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41FC6" w14:textId="77777777" w:rsidR="00735128" w:rsidRPr="00461A8E" w:rsidRDefault="00000000">
      <w:pPr>
        <w:pStyle w:val="ConsPlusTitle0"/>
        <w:jc w:val="center"/>
        <w:rPr>
          <w:rFonts w:ascii="Times New Roman" w:hAnsi="Times New Roman" w:cs="Times New Roman"/>
          <w:sz w:val="24"/>
        </w:rPr>
      </w:pPr>
      <w:bookmarkStart w:id="0" w:name="P35"/>
      <w:bookmarkEnd w:id="0"/>
      <w:r w:rsidRPr="00461A8E">
        <w:rPr>
          <w:rFonts w:ascii="Times New Roman" w:hAnsi="Times New Roman" w:cs="Times New Roman"/>
          <w:sz w:val="24"/>
        </w:rPr>
        <w:t>АДМИНИСТРАТИВНЫЙ РЕГЛАМЕНТ</w:t>
      </w:r>
    </w:p>
    <w:p w14:paraId="2413BDC2"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предоставления муниципальной услуги</w:t>
      </w:r>
    </w:p>
    <w:p w14:paraId="24637240"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w:t>
      </w:r>
      <w:bookmarkStart w:id="1" w:name="_Hlk188022476"/>
      <w:r w:rsidRPr="00461A8E">
        <w:rPr>
          <w:rFonts w:ascii="Times New Roman" w:hAnsi="Times New Roman" w:cs="Times New Roman"/>
          <w:sz w:val="24"/>
        </w:rPr>
        <w:t>Выдача данных реестра муниципальной собственности в виде</w:t>
      </w:r>
    </w:p>
    <w:p w14:paraId="1622D2A0"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выписок из реестра муниципальной собственности</w:t>
      </w:r>
      <w:bookmarkEnd w:id="1"/>
      <w:r w:rsidRPr="00461A8E">
        <w:rPr>
          <w:rFonts w:ascii="Times New Roman" w:hAnsi="Times New Roman" w:cs="Times New Roman"/>
          <w:sz w:val="24"/>
        </w:rPr>
        <w:t>"</w:t>
      </w:r>
    </w:p>
    <w:p w14:paraId="38FA7B65" w14:textId="77777777" w:rsidR="00461A8E" w:rsidRPr="00461A8E" w:rsidRDefault="00461A8E" w:rsidP="00461A8E">
      <w:pPr>
        <w:pStyle w:val="ConsPlusTitle0"/>
        <w:jc w:val="center"/>
        <w:outlineLvl w:val="1"/>
        <w:rPr>
          <w:rFonts w:ascii="Times New Roman" w:hAnsi="Times New Roman" w:cs="Times New Roman"/>
          <w:sz w:val="24"/>
        </w:rPr>
      </w:pPr>
    </w:p>
    <w:p w14:paraId="2098ADC5" w14:textId="26A8E8DF" w:rsidR="00735128" w:rsidRPr="00461A8E" w:rsidRDefault="00000000" w:rsidP="00461A8E">
      <w:pPr>
        <w:pStyle w:val="ConsPlusTitle0"/>
        <w:jc w:val="center"/>
        <w:outlineLvl w:val="1"/>
        <w:rPr>
          <w:rFonts w:ascii="Times New Roman" w:hAnsi="Times New Roman" w:cs="Times New Roman"/>
          <w:sz w:val="24"/>
        </w:rPr>
      </w:pPr>
      <w:r w:rsidRPr="00461A8E">
        <w:rPr>
          <w:rFonts w:ascii="Times New Roman" w:hAnsi="Times New Roman" w:cs="Times New Roman"/>
          <w:sz w:val="24"/>
        </w:rPr>
        <w:t>Раздел I. Общие положения</w:t>
      </w:r>
    </w:p>
    <w:p w14:paraId="1C4F2646" w14:textId="77777777" w:rsidR="00735128" w:rsidRPr="00461A8E" w:rsidRDefault="00735128">
      <w:pPr>
        <w:pStyle w:val="ConsPlusNormal0"/>
        <w:jc w:val="both"/>
        <w:rPr>
          <w:rFonts w:ascii="Times New Roman" w:hAnsi="Times New Roman" w:cs="Times New Roman"/>
          <w:sz w:val="24"/>
        </w:rPr>
      </w:pPr>
    </w:p>
    <w:p w14:paraId="237C1EC1" w14:textId="77777777" w:rsidR="00735128" w:rsidRPr="00461A8E" w:rsidRDefault="00000000">
      <w:pPr>
        <w:pStyle w:val="ConsPlusNormal0"/>
        <w:ind w:firstLine="540"/>
        <w:jc w:val="both"/>
        <w:rPr>
          <w:rFonts w:ascii="Times New Roman" w:hAnsi="Times New Roman" w:cs="Times New Roman"/>
          <w:sz w:val="24"/>
        </w:rPr>
      </w:pPr>
      <w:r w:rsidRPr="00461A8E">
        <w:rPr>
          <w:rFonts w:ascii="Times New Roman" w:hAnsi="Times New Roman" w:cs="Times New Roman"/>
          <w:sz w:val="24"/>
        </w:rPr>
        <w:t>1.1. Административный регламент предоставления муниципальной услуги "Выдача данных реестра муниципальной собственности в виде выписок из реестра муниципальной собственности" (далее - административный регламент) разработан в целях повышения качества исполнения и доступности результатов предоставления муниципальной услуги "Выдача данных реестра муниципальной собственности в виде выписок из реестра муниципальной собственности" (далее - муниципальная услуга), создания комфортных условий для участников отношений, возникающих при предоставлении муниципальной услуги, и определяет сроки и последовательность действий (административных процедур) при осуществлении полномочий по выдаче заявителю данных реестра муниципальной собственности в виде выписок из реестра муниципальной собственности.</w:t>
      </w:r>
    </w:p>
    <w:p w14:paraId="6BB484F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1.2. Круг заявителей:</w:t>
      </w:r>
    </w:p>
    <w:p w14:paraId="075EC49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Муниципальная услуга предоставляется физическим и юридическим лицам (за исключением государственных органов и их территориальных органов, органов местного самоуправления) и (или) их уполномоченным представителям, обратившимся с запросом о предоставлении муниципальной услуги, в письменной или электронной форме.</w:t>
      </w:r>
    </w:p>
    <w:p w14:paraId="59A79C75" w14:textId="77777777" w:rsidR="00735128" w:rsidRPr="00461A8E" w:rsidRDefault="00000000">
      <w:pPr>
        <w:pStyle w:val="ConsPlusNormal0"/>
        <w:spacing w:before="200"/>
        <w:ind w:firstLine="540"/>
        <w:jc w:val="both"/>
        <w:rPr>
          <w:rFonts w:ascii="Times New Roman" w:hAnsi="Times New Roman" w:cs="Times New Roman"/>
          <w:sz w:val="24"/>
        </w:rPr>
      </w:pPr>
      <w:bookmarkStart w:id="2" w:name="P49"/>
      <w:bookmarkEnd w:id="2"/>
      <w:r w:rsidRPr="00461A8E">
        <w:rPr>
          <w:rFonts w:ascii="Times New Roman" w:hAnsi="Times New Roman" w:cs="Times New Roman"/>
          <w:sz w:val="24"/>
        </w:rPr>
        <w:t>1.3. Порядок информирования о порядке предоставления муниципальной услуги.</w:t>
      </w:r>
    </w:p>
    <w:p w14:paraId="0E2A0DAC" w14:textId="33F3DBEA"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1.3.1. Информация о месте нахождения, графике работы, справочных телефонах и адрес электронной почты органа Администрации </w:t>
      </w:r>
      <w:r w:rsidR="00461A8E">
        <w:rPr>
          <w:rFonts w:ascii="Times New Roman" w:hAnsi="Times New Roman" w:cs="Times New Roman"/>
          <w:sz w:val="24"/>
        </w:rPr>
        <w:t>Краснохолмского муниципального круга</w:t>
      </w:r>
      <w:r w:rsidRPr="00461A8E">
        <w:rPr>
          <w:rFonts w:ascii="Times New Roman" w:hAnsi="Times New Roman" w:cs="Times New Roman"/>
          <w:sz w:val="24"/>
        </w:rPr>
        <w:t xml:space="preserve">, предоставляющего муниципальную услугу, согласно </w:t>
      </w:r>
      <w:hyperlink w:anchor="P333" w:tooltip="Сведения">
        <w:r w:rsidR="00735128" w:rsidRPr="00461A8E">
          <w:rPr>
            <w:rFonts w:ascii="Times New Roman" w:hAnsi="Times New Roman" w:cs="Times New Roman"/>
            <w:color w:val="0000FF"/>
            <w:sz w:val="24"/>
          </w:rPr>
          <w:t>приложению N 1</w:t>
        </w:r>
      </w:hyperlink>
      <w:r w:rsidRPr="00461A8E">
        <w:rPr>
          <w:rFonts w:ascii="Times New Roman" w:hAnsi="Times New Roman" w:cs="Times New Roman"/>
          <w:sz w:val="24"/>
        </w:rPr>
        <w:t xml:space="preserve"> к настоящему административному регламенту.</w:t>
      </w:r>
    </w:p>
    <w:p w14:paraId="0C9F0EF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1.3.2. Размещение информации в местах предоставления муниципальной услуги.</w:t>
      </w:r>
    </w:p>
    <w:p w14:paraId="4D0D717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На информационных стендах в местах предоставления муниципальной услуги размещается следующая информация:</w:t>
      </w:r>
    </w:p>
    <w:p w14:paraId="17C7DA3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текст административного регламента предоставления муниципальной услуги с приложениями;</w:t>
      </w:r>
    </w:p>
    <w:p w14:paraId="690B825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текст (извлечение из текста) законодательных и иных нормативных правовых актов, содержащих нормы, регулирующие деятельность по предоставлению муниципальной услуги;</w:t>
      </w:r>
    </w:p>
    <w:p w14:paraId="79932D7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блок-схемы и/или краткое описание порядка предоставления муниципальной услуги;</w:t>
      </w:r>
    </w:p>
    <w:p w14:paraId="1E436E5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схема размещения специалистов, оказывающих услуги;</w:t>
      </w:r>
    </w:p>
    <w:p w14:paraId="1BEBF5AA"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д) время приема документов;</w:t>
      </w:r>
    </w:p>
    <w:p w14:paraId="463C453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е) основания для отказа в предоставлении муниципальной услуги;</w:t>
      </w:r>
    </w:p>
    <w:p w14:paraId="1138FDC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ж) порядок получения консультаций;</w:t>
      </w:r>
    </w:p>
    <w:p w14:paraId="526C226A"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з) порядок обжалования решений, действий или бездействия должностных лиц, предоставляющих муниципальную услугу;</w:t>
      </w:r>
    </w:p>
    <w:p w14:paraId="19713106"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и) раздаточные материалы, содержащие режим приема заявителей, номер кабинета, в котором осуществляется прием заявителей, бланки заявлений;</w:t>
      </w:r>
    </w:p>
    <w:p w14:paraId="267277F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к) ответы на часто задаваемые вопросы;</w:t>
      </w:r>
    </w:p>
    <w:p w14:paraId="10710ED5" w14:textId="5E386F0C"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л) часы приема и порядок записи на прием к </w:t>
      </w:r>
      <w:r w:rsidR="00461A8E">
        <w:rPr>
          <w:rFonts w:ascii="Times New Roman" w:hAnsi="Times New Roman" w:cs="Times New Roman"/>
          <w:sz w:val="24"/>
        </w:rPr>
        <w:t>Главе округа и Председателю комитета по управлению имуществом и земельными ресурсами.</w:t>
      </w:r>
      <w:r w:rsidRPr="00461A8E">
        <w:rPr>
          <w:rFonts w:ascii="Times New Roman" w:hAnsi="Times New Roman" w:cs="Times New Roman"/>
          <w:sz w:val="24"/>
        </w:rPr>
        <w:t>.</w:t>
      </w:r>
    </w:p>
    <w:p w14:paraId="5C52BB86" w14:textId="6A80A3FC"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1.3.3. Информирование по нижеследующим вопросам предоставления муниципальной услуги осуществляется специалистами </w:t>
      </w:r>
      <w:r w:rsidR="00A0185E">
        <w:rPr>
          <w:rFonts w:ascii="Times New Roman" w:hAnsi="Times New Roman" w:cs="Times New Roman"/>
          <w:sz w:val="24"/>
        </w:rPr>
        <w:t>Администрации</w:t>
      </w:r>
      <w:r w:rsidRPr="00461A8E">
        <w:rPr>
          <w:rFonts w:ascii="Times New Roman" w:hAnsi="Times New Roman" w:cs="Times New Roman"/>
          <w:sz w:val="24"/>
        </w:rPr>
        <w:t xml:space="preserve"> при личном обращении либо по телефону:</w:t>
      </w:r>
    </w:p>
    <w:p w14:paraId="6CF0DBB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заполнение заявления;</w:t>
      </w:r>
    </w:p>
    <w:p w14:paraId="6F2A0C1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сроки предоставления муниципальной услуги;</w:t>
      </w:r>
    </w:p>
    <w:p w14:paraId="3B1EBE1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время и место приема заявителей;</w:t>
      </w:r>
    </w:p>
    <w:p w14:paraId="256EB226"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порядок обжалования действий (бездействия) и решений, осуществляемых и принимаемых в ходе предоставления муниципальной услуги;</w:t>
      </w:r>
    </w:p>
    <w:p w14:paraId="22B52E1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д) сведения о ходе предоставления муниципальной услуги;</w:t>
      </w:r>
    </w:p>
    <w:p w14:paraId="1BB579A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е) иные вопросы, имеющие отношение к порядку предоставления муниципальной услуги.</w:t>
      </w:r>
    </w:p>
    <w:p w14:paraId="3B838B58" w14:textId="06C5186A" w:rsidR="00735128" w:rsidRPr="00461A8E" w:rsidRDefault="00000000" w:rsidP="00461A8E">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1.3.4. Информация об оказании муниципальной услуги размещается органом Администрации </w:t>
      </w:r>
      <w:r w:rsidR="00461A8E">
        <w:rPr>
          <w:rFonts w:ascii="Times New Roman" w:hAnsi="Times New Roman" w:cs="Times New Roman"/>
          <w:sz w:val="24"/>
        </w:rPr>
        <w:t xml:space="preserve">Краснохолмского муниципального </w:t>
      </w:r>
      <w:r w:rsidR="00782C3B">
        <w:rPr>
          <w:rFonts w:ascii="Times New Roman" w:hAnsi="Times New Roman" w:cs="Times New Roman"/>
          <w:sz w:val="24"/>
        </w:rPr>
        <w:t>округа</w:t>
      </w:r>
      <w:r w:rsidRPr="00461A8E">
        <w:rPr>
          <w:rFonts w:ascii="Times New Roman" w:hAnsi="Times New Roman" w:cs="Times New Roman"/>
          <w:sz w:val="24"/>
        </w:rPr>
        <w:t xml:space="preserve">, предоставляющим муниципальную услугу, в информационно-телекоммуникационных  сети Интернет - на официальном сайте Администрации </w:t>
      </w:r>
    </w:p>
    <w:p w14:paraId="4085852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1.3.5. Информирование по предоставлению муниципальной услуги осуществляется в том числе специалистами государственного автономного учреждения Тверской области "Многофункциональный центр предоставления государственных и муниципальных услуг" (далее - ГАУ "МФЦ").</w:t>
      </w:r>
    </w:p>
    <w:p w14:paraId="5D516535" w14:textId="23A20546"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Информация о месте нахождения, почтовом адресе, графике работы, адресе официального сайта, справочных телефонах ГАУ "МФЦ" указана в </w:t>
      </w:r>
      <w:hyperlink w:anchor="P441" w:tooltip="Сведения">
        <w:r w:rsidR="00461A8E">
          <w:rPr>
            <w:rFonts w:ascii="Times New Roman" w:hAnsi="Times New Roman" w:cs="Times New Roman"/>
            <w:color w:val="0000FF"/>
            <w:sz w:val="24"/>
          </w:rPr>
          <w:t>1</w:t>
        </w:r>
      </w:hyperlink>
      <w:r w:rsidRPr="00461A8E">
        <w:rPr>
          <w:rFonts w:ascii="Times New Roman" w:hAnsi="Times New Roman" w:cs="Times New Roman"/>
          <w:sz w:val="24"/>
        </w:rPr>
        <w:t xml:space="preserve"> к административному регламенту.</w:t>
      </w:r>
    </w:p>
    <w:p w14:paraId="40AC45B5" w14:textId="270375F5" w:rsidR="00735128" w:rsidRPr="00461A8E" w:rsidRDefault="00735128">
      <w:pPr>
        <w:pStyle w:val="ConsPlusNormal0"/>
        <w:jc w:val="both"/>
        <w:rPr>
          <w:rFonts w:ascii="Times New Roman" w:hAnsi="Times New Roman" w:cs="Times New Roman"/>
          <w:sz w:val="24"/>
        </w:rPr>
      </w:pPr>
    </w:p>
    <w:p w14:paraId="2BFB0F9D" w14:textId="77777777" w:rsidR="00735128" w:rsidRPr="00461A8E" w:rsidRDefault="00000000">
      <w:pPr>
        <w:pStyle w:val="ConsPlusTitle0"/>
        <w:jc w:val="center"/>
        <w:outlineLvl w:val="1"/>
        <w:rPr>
          <w:rFonts w:ascii="Times New Roman" w:hAnsi="Times New Roman" w:cs="Times New Roman"/>
          <w:sz w:val="24"/>
        </w:rPr>
      </w:pPr>
      <w:r w:rsidRPr="00461A8E">
        <w:rPr>
          <w:rFonts w:ascii="Times New Roman" w:hAnsi="Times New Roman" w:cs="Times New Roman"/>
          <w:sz w:val="24"/>
        </w:rPr>
        <w:t>Раздел II. Стандарт предоставления муниципальной услуги</w:t>
      </w:r>
    </w:p>
    <w:p w14:paraId="5992D239"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"Выдача данных реестра муниципальной собственности в виде</w:t>
      </w:r>
    </w:p>
    <w:p w14:paraId="7097CCE4"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выписок из реестра муниципальной собственности"</w:t>
      </w:r>
    </w:p>
    <w:p w14:paraId="0A9C2E28" w14:textId="77777777" w:rsidR="00735128" w:rsidRPr="00461A8E" w:rsidRDefault="00735128">
      <w:pPr>
        <w:pStyle w:val="ConsPlusNormal0"/>
        <w:jc w:val="both"/>
        <w:rPr>
          <w:rFonts w:ascii="Times New Roman" w:hAnsi="Times New Roman" w:cs="Times New Roman"/>
          <w:sz w:val="24"/>
        </w:rPr>
      </w:pPr>
    </w:p>
    <w:p w14:paraId="24A37A97" w14:textId="77777777" w:rsidR="00735128" w:rsidRPr="00461A8E" w:rsidRDefault="00000000">
      <w:pPr>
        <w:pStyle w:val="ConsPlusNormal0"/>
        <w:ind w:firstLine="540"/>
        <w:jc w:val="both"/>
        <w:rPr>
          <w:rFonts w:ascii="Times New Roman" w:hAnsi="Times New Roman" w:cs="Times New Roman"/>
          <w:sz w:val="24"/>
        </w:rPr>
      </w:pPr>
      <w:r w:rsidRPr="00461A8E">
        <w:rPr>
          <w:rFonts w:ascii="Times New Roman" w:hAnsi="Times New Roman" w:cs="Times New Roman"/>
          <w:sz w:val="24"/>
        </w:rPr>
        <w:t>2.1. Наименование муниципальной услуги - "Выдача данных реестра муниципальной собственности в виде выписок из реестра муниципальной собственности" (далее - муниципальная услуга).</w:t>
      </w:r>
    </w:p>
    <w:p w14:paraId="36D48AAC" w14:textId="1DD51C28" w:rsidR="003800B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2.2. Орган</w:t>
      </w:r>
      <w:r w:rsidR="00461A8E">
        <w:rPr>
          <w:rFonts w:ascii="Times New Roman" w:hAnsi="Times New Roman" w:cs="Times New Roman"/>
          <w:sz w:val="24"/>
        </w:rPr>
        <w:t>, предоставляющий услугу</w:t>
      </w:r>
      <w:r w:rsidRPr="00461A8E">
        <w:rPr>
          <w:rFonts w:ascii="Times New Roman" w:hAnsi="Times New Roman" w:cs="Times New Roman"/>
          <w:sz w:val="24"/>
        </w:rPr>
        <w:t xml:space="preserve"> </w:t>
      </w:r>
      <w:r w:rsidR="003800BE">
        <w:rPr>
          <w:rFonts w:ascii="Times New Roman" w:hAnsi="Times New Roman" w:cs="Times New Roman"/>
          <w:sz w:val="24"/>
        </w:rPr>
        <w:t>-</w:t>
      </w:r>
      <w:r w:rsidRPr="00461A8E">
        <w:rPr>
          <w:rFonts w:ascii="Times New Roman" w:hAnsi="Times New Roman" w:cs="Times New Roman"/>
          <w:sz w:val="24"/>
        </w:rPr>
        <w:t xml:space="preserve">Администрации </w:t>
      </w:r>
      <w:r w:rsidR="00461A8E">
        <w:rPr>
          <w:rFonts w:ascii="Times New Roman" w:hAnsi="Times New Roman" w:cs="Times New Roman"/>
          <w:sz w:val="24"/>
        </w:rPr>
        <w:t>Краснохолмского муниципального округа (далее-Администрация)</w:t>
      </w:r>
      <w:r w:rsidRPr="00461A8E">
        <w:rPr>
          <w:rFonts w:ascii="Times New Roman" w:hAnsi="Times New Roman" w:cs="Times New Roman"/>
          <w:sz w:val="24"/>
        </w:rPr>
        <w:t xml:space="preserve">, </w:t>
      </w:r>
      <w:r w:rsidR="00461A8E">
        <w:rPr>
          <w:rFonts w:ascii="Times New Roman" w:hAnsi="Times New Roman" w:cs="Times New Roman"/>
          <w:sz w:val="24"/>
        </w:rPr>
        <w:t xml:space="preserve">отдел, непосредственно </w:t>
      </w:r>
      <w:r w:rsidRPr="00461A8E">
        <w:rPr>
          <w:rFonts w:ascii="Times New Roman" w:hAnsi="Times New Roman" w:cs="Times New Roman"/>
          <w:sz w:val="24"/>
        </w:rPr>
        <w:t xml:space="preserve">предоставляющий муниципальную услугу, - </w:t>
      </w:r>
      <w:r w:rsidR="00461A8E">
        <w:rPr>
          <w:rFonts w:ascii="Times New Roman" w:hAnsi="Times New Roman" w:cs="Times New Roman"/>
          <w:sz w:val="24"/>
        </w:rPr>
        <w:t>Комитет по управлению имуществом и земельными ресурсами</w:t>
      </w:r>
      <w:r w:rsidRPr="00461A8E">
        <w:rPr>
          <w:rFonts w:ascii="Times New Roman" w:hAnsi="Times New Roman" w:cs="Times New Roman"/>
          <w:sz w:val="24"/>
        </w:rPr>
        <w:t xml:space="preserve"> (далее - </w:t>
      </w:r>
      <w:r w:rsidR="00461A8E">
        <w:rPr>
          <w:rFonts w:ascii="Times New Roman" w:hAnsi="Times New Roman" w:cs="Times New Roman"/>
          <w:sz w:val="24"/>
        </w:rPr>
        <w:t>Комитет</w:t>
      </w:r>
      <w:r w:rsidRPr="00461A8E">
        <w:rPr>
          <w:rFonts w:ascii="Times New Roman" w:hAnsi="Times New Roman" w:cs="Times New Roman"/>
          <w:sz w:val="24"/>
        </w:rPr>
        <w:t xml:space="preserve">). </w:t>
      </w:r>
    </w:p>
    <w:p w14:paraId="2EA2C654" w14:textId="72B57849"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При предоставлении муниципальной услуги </w:t>
      </w:r>
      <w:r w:rsidR="003800BE">
        <w:rPr>
          <w:rFonts w:ascii="Times New Roman" w:hAnsi="Times New Roman" w:cs="Times New Roman"/>
          <w:sz w:val="24"/>
        </w:rPr>
        <w:t>Администрация</w:t>
      </w:r>
      <w:r w:rsidRPr="00461A8E">
        <w:rPr>
          <w:rFonts w:ascii="Times New Roman" w:hAnsi="Times New Roman" w:cs="Times New Roman"/>
          <w:sz w:val="24"/>
        </w:rPr>
        <w:t xml:space="preserve"> не привлекает иные органы и организации.</w:t>
      </w:r>
    </w:p>
    <w:p w14:paraId="3A3385E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2.3. Результат предоставления муниципальной услуги - выдача заявителю данных реестра муниципальной собственности в виде выписок из реестра муниципальной собственности либо отказ в выдаче указанных сведений.</w:t>
      </w:r>
    </w:p>
    <w:p w14:paraId="65A5A9D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2.4. Сроки оказания муниципальной услуги:</w:t>
      </w:r>
    </w:p>
    <w:p w14:paraId="1F7187A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2.4.1. Данные реестра муниципальной собственности в виде выписок из реестра муниципальной собственности выдаются заявителю в течение десяти дней с даты регистрации заявления о предоставлении муниципальной услуги. В случаях, требующих уточнения информации в Управлении Федеральной службы государственной регистрации, кадастра и картографии по Тверской области (далее - Управление Росреестра), заявителю в течение пяти дней с даты регистрации заявления о предоставлении муниципальной услуги предоставляется промежуточный ответ, окончательный направляется в течение пяти дней с момента получения ответа на запрос из Управления Росреестра.</w:t>
      </w:r>
    </w:p>
    <w:p w14:paraId="529FD880" w14:textId="77777777" w:rsidR="00735128" w:rsidRPr="00461A8E" w:rsidRDefault="00000000">
      <w:pPr>
        <w:pStyle w:val="ConsPlusNormal0"/>
        <w:spacing w:before="200"/>
        <w:ind w:firstLine="540"/>
        <w:jc w:val="both"/>
        <w:rPr>
          <w:rFonts w:ascii="Times New Roman" w:hAnsi="Times New Roman" w:cs="Times New Roman"/>
          <w:sz w:val="24"/>
        </w:rPr>
      </w:pPr>
      <w:bookmarkStart w:id="3" w:name="P89"/>
      <w:bookmarkEnd w:id="3"/>
      <w:r w:rsidRPr="00461A8E">
        <w:rPr>
          <w:rFonts w:ascii="Times New Roman" w:hAnsi="Times New Roman" w:cs="Times New Roman"/>
          <w:sz w:val="24"/>
        </w:rPr>
        <w:t>2.4.2. Мотивированный отказ выдается в течение десяти дней с даты регистрации заявления о предоставлении муниципальной услуги. В случаях, требующих уточнения информации в Управлении Росреестра, заявителю в течение пяти дней с даты регистрации заявления о предоставлении муниципальной услуги предоставляется промежуточный ответ, окончательный направляется в течение пяти дней с момента получения ответа на запрос из Управления Росреестра.</w:t>
      </w:r>
    </w:p>
    <w:p w14:paraId="402D638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2.5. Правовые основания для предоставления муниципальной услуги:</w:t>
      </w:r>
    </w:p>
    <w:p w14:paraId="2851132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Предоставление муниципальной услуги осуществляется в соответствии с:</w:t>
      </w:r>
    </w:p>
    <w:p w14:paraId="4959A85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а) </w:t>
      </w:r>
      <w:hyperlink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sidR="00735128" w:rsidRPr="00461A8E">
          <w:rPr>
            <w:rFonts w:ascii="Times New Roman" w:hAnsi="Times New Roman" w:cs="Times New Roman"/>
            <w:color w:val="0000FF"/>
            <w:sz w:val="24"/>
          </w:rPr>
          <w:t>Конституцией</w:t>
        </w:r>
      </w:hyperlink>
      <w:r w:rsidRPr="00461A8E">
        <w:rPr>
          <w:rFonts w:ascii="Times New Roman" w:hAnsi="Times New Roman" w:cs="Times New Roman"/>
          <w:sz w:val="24"/>
        </w:rPr>
        <w:t xml:space="preserve"> Российской Федерации от 12.12.1993 (опубликована в "Российской газете", N 237, 25.12.1993);</w:t>
      </w:r>
    </w:p>
    <w:p w14:paraId="0F9B3F1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б) Федеральным </w:t>
      </w:r>
      <w:hyperlink r:id="rId8"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законом</w:t>
        </w:r>
      </w:hyperlink>
      <w:r w:rsidRPr="00461A8E">
        <w:rPr>
          <w:rFonts w:ascii="Times New Roman" w:hAnsi="Times New Roman" w:cs="Times New Roman"/>
          <w:sz w:val="24"/>
        </w:rPr>
        <w:t xml:space="preserve"> от 27.07.2010 N 210-ФЗ "Об организации предоставления государственных и муниципальных услуг" (опубликован в "Российской газете", N 168, 30.07.2010);</w:t>
      </w:r>
    </w:p>
    <w:p w14:paraId="51D0EF8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в) Федеральным </w:t>
      </w:r>
      <w:hyperlink r:id="rId9" w:tooltip="Федеральный закон от 27.07.2006 N 152-ФЗ (ред. от 14.07.2022) &quot;О персональных данных&quot; {КонсультантПлюс}">
        <w:r w:rsidR="00735128" w:rsidRPr="00461A8E">
          <w:rPr>
            <w:rFonts w:ascii="Times New Roman" w:hAnsi="Times New Roman" w:cs="Times New Roman"/>
            <w:color w:val="0000FF"/>
            <w:sz w:val="24"/>
          </w:rPr>
          <w:t>законом</w:t>
        </w:r>
      </w:hyperlink>
      <w:r w:rsidRPr="00461A8E">
        <w:rPr>
          <w:rFonts w:ascii="Times New Roman" w:hAnsi="Times New Roman" w:cs="Times New Roman"/>
          <w:sz w:val="24"/>
        </w:rPr>
        <w:t xml:space="preserve"> от 27.07.2006 N 152-ФЗ "О персональных данных" (опубликован в "Российской газете", N 165, 29.07.2006);</w:t>
      </w:r>
    </w:p>
    <w:p w14:paraId="578236D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г) Федеральным </w:t>
      </w:r>
      <w:hyperlink r:id="rId10" w:tooltip="Федеральный закон от 27.07.2006 N 149-ФЗ (ред. от 29.12.2022) &quot;Об информации, информационных технологиях и о защите информации&quot; (с изм. и доп., вступ. в силу с 09.01.2023) {КонсультантПлюс}">
        <w:r w:rsidR="00735128" w:rsidRPr="00461A8E">
          <w:rPr>
            <w:rFonts w:ascii="Times New Roman" w:hAnsi="Times New Roman" w:cs="Times New Roman"/>
            <w:color w:val="0000FF"/>
            <w:sz w:val="24"/>
          </w:rPr>
          <w:t>законом</w:t>
        </w:r>
      </w:hyperlink>
      <w:r w:rsidRPr="00461A8E">
        <w:rPr>
          <w:rFonts w:ascii="Times New Roman" w:hAnsi="Times New Roman" w:cs="Times New Roman"/>
          <w:sz w:val="24"/>
        </w:rPr>
        <w:t xml:space="preserve"> от 27.07.2006 N 149-ФЗ "Об информации, информационных технологиях и о защите информации" (опубликован в "Российской газете", N 165, 29.07.2006);</w:t>
      </w:r>
    </w:p>
    <w:p w14:paraId="0E1207F8" w14:textId="77777777" w:rsidR="003800BE" w:rsidRDefault="00000000" w:rsidP="003800BE">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д) Федеральным </w:t>
      </w:r>
      <w:hyperlink r:id="rId11" w:tooltip="Федеральный закон от 06.10.2003 N 131-ФЗ (ред. от 14.07.2022) &quot;Об общих принципах организации местного самоуправления в Российской Федерации&quot; (с изм. и доп., вступ. в силу с 11.01.2023) {КонсультантПлюс}">
        <w:r w:rsidR="003800BE" w:rsidRPr="00461A8E">
          <w:rPr>
            <w:rFonts w:ascii="Times New Roman" w:hAnsi="Times New Roman" w:cs="Times New Roman"/>
            <w:color w:val="0000FF"/>
            <w:sz w:val="24"/>
          </w:rPr>
          <w:t>законом</w:t>
        </w:r>
      </w:hyperlink>
      <w:r w:rsidRPr="00461A8E">
        <w:rPr>
          <w:rFonts w:ascii="Times New Roman" w:hAnsi="Times New Roman" w:cs="Times New Roman"/>
          <w:sz w:val="24"/>
        </w:rPr>
        <w:t xml:space="preserve"> от 06.10.2003 N 131-ФЗ "Об общих принципах организации местного самоуправления в Российской Федерации" (опубликован в "Собрании законодательства РФ", N 40, ст. 3822, 06.10.2003);</w:t>
      </w:r>
    </w:p>
    <w:p w14:paraId="08CA679C" w14:textId="77777777" w:rsidR="003800BE" w:rsidRDefault="003800BE" w:rsidP="003800BE">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 xml:space="preserve">е) </w:t>
      </w:r>
      <w:r w:rsidRPr="003800BE">
        <w:rPr>
          <w:rFonts w:ascii="Times New Roman" w:hAnsi="Times New Roman" w:cs="Times New Roman"/>
          <w:sz w:val="24"/>
        </w:rPr>
        <w:t>Приказ</w:t>
      </w:r>
      <w:r>
        <w:rPr>
          <w:rFonts w:ascii="Times New Roman" w:hAnsi="Times New Roman" w:cs="Times New Roman"/>
          <w:sz w:val="24"/>
        </w:rPr>
        <w:t>ом</w:t>
      </w:r>
      <w:r w:rsidRPr="003800BE">
        <w:rPr>
          <w:rFonts w:ascii="Times New Roman" w:hAnsi="Times New Roman" w:cs="Times New Roman"/>
          <w:sz w:val="24"/>
        </w:rPr>
        <w:t xml:space="preserve"> Минфина России от 10.10.2023 N 163н "Об утверждении Порядка ведения органами местного самоуправления реестров муниципального имущества" (Зарегистрировано в Минюсте России 01.12.2023 N 76239)</w:t>
      </w:r>
    </w:p>
    <w:p w14:paraId="5C706878" w14:textId="00F33CC8" w:rsidR="00735128" w:rsidRPr="00461A8E" w:rsidRDefault="003800BE" w:rsidP="003800BE">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ж</w:t>
      </w:r>
      <w:r w:rsidRPr="00461A8E">
        <w:rPr>
          <w:rFonts w:ascii="Times New Roman" w:hAnsi="Times New Roman" w:cs="Times New Roman"/>
          <w:sz w:val="24"/>
        </w:rPr>
        <w:t>) настоящим административным регламентом.</w:t>
      </w:r>
    </w:p>
    <w:p w14:paraId="319F6102" w14:textId="07D93654" w:rsidR="00735128" w:rsidRPr="00461A8E" w:rsidRDefault="00000000" w:rsidP="003800BE">
      <w:pPr>
        <w:pStyle w:val="ConsPlusNormal0"/>
        <w:jc w:val="both"/>
        <w:rPr>
          <w:rFonts w:ascii="Times New Roman" w:hAnsi="Times New Roman" w:cs="Times New Roman"/>
          <w:sz w:val="24"/>
        </w:rPr>
      </w:pPr>
      <w:bookmarkStart w:id="4" w:name="P106"/>
      <w:bookmarkEnd w:id="4"/>
      <w:r w:rsidRPr="00461A8E">
        <w:rPr>
          <w:rFonts w:ascii="Times New Roman" w:hAnsi="Times New Roman" w:cs="Times New Roman"/>
          <w:sz w:val="24"/>
        </w:rPr>
        <w:t>2.6. исчерпывающий перечень документов, необходимых в соответствии с законодательными или иными нормативными правовыми актами для оказания муниципальной услуги:</w:t>
      </w:r>
    </w:p>
    <w:p w14:paraId="4A59496A"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а) заявление о выдаче сведений по форме согласно </w:t>
      </w:r>
      <w:hyperlink w:anchor="P357" w:tooltip="Приложение 2">
        <w:r w:rsidR="00735128" w:rsidRPr="00461A8E">
          <w:rPr>
            <w:rFonts w:ascii="Times New Roman" w:hAnsi="Times New Roman" w:cs="Times New Roman"/>
            <w:color w:val="0000FF"/>
            <w:sz w:val="24"/>
          </w:rPr>
          <w:t>приложениям NN 2</w:t>
        </w:r>
      </w:hyperlink>
      <w:r w:rsidRPr="00461A8E">
        <w:rPr>
          <w:rFonts w:ascii="Times New Roman" w:hAnsi="Times New Roman" w:cs="Times New Roman"/>
          <w:sz w:val="24"/>
        </w:rPr>
        <w:t xml:space="preserve">, </w:t>
      </w:r>
      <w:hyperlink w:anchor="P397" w:tooltip="Приложение 3">
        <w:r w:rsidR="00735128" w:rsidRPr="00461A8E">
          <w:rPr>
            <w:rFonts w:ascii="Times New Roman" w:hAnsi="Times New Roman" w:cs="Times New Roman"/>
            <w:color w:val="0000FF"/>
            <w:sz w:val="24"/>
          </w:rPr>
          <w:t>3</w:t>
        </w:r>
      </w:hyperlink>
      <w:r w:rsidRPr="00461A8E">
        <w:rPr>
          <w:rFonts w:ascii="Times New Roman" w:hAnsi="Times New Roman" w:cs="Times New Roman"/>
          <w:sz w:val="24"/>
        </w:rPr>
        <w:t xml:space="preserve"> к настоящему регламенту или в свободной форме с указанием сведений в соответствии с </w:t>
      </w:r>
      <w:hyperlink w:anchor="P110" w:tooltip="2.6.1. В заявлении указываются следующие сведения, необходимые для его исполнения:">
        <w:r w:rsidR="00735128" w:rsidRPr="00461A8E">
          <w:rPr>
            <w:rFonts w:ascii="Times New Roman" w:hAnsi="Times New Roman" w:cs="Times New Roman"/>
            <w:color w:val="0000FF"/>
            <w:sz w:val="24"/>
          </w:rPr>
          <w:t>п. 2.6.1</w:t>
        </w:r>
      </w:hyperlink>
      <w:r w:rsidRPr="00461A8E">
        <w:rPr>
          <w:rFonts w:ascii="Times New Roman" w:hAnsi="Times New Roman" w:cs="Times New Roman"/>
          <w:sz w:val="24"/>
        </w:rPr>
        <w:t>;</w:t>
      </w:r>
    </w:p>
    <w:p w14:paraId="5E62507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документ, удостоверяющий личность заявителя или его представителя (возвращается заявителю (представителю заявителя) после удостоверения его личности при личном приеме, во время подачи заявления и получения результатов рассмотрения заявления);</w:t>
      </w:r>
    </w:p>
    <w:p w14:paraId="7CB66AE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документ, удостоверяющий полномочия представителя заявителя, в случае подачи заявления представителем заявителя.</w:t>
      </w:r>
    </w:p>
    <w:p w14:paraId="7D2F1EAA" w14:textId="77777777" w:rsidR="00735128" w:rsidRPr="00461A8E" w:rsidRDefault="00000000">
      <w:pPr>
        <w:pStyle w:val="ConsPlusNormal0"/>
        <w:spacing w:before="200"/>
        <w:ind w:firstLine="540"/>
        <w:jc w:val="both"/>
        <w:rPr>
          <w:rFonts w:ascii="Times New Roman" w:hAnsi="Times New Roman" w:cs="Times New Roman"/>
          <w:sz w:val="24"/>
        </w:rPr>
      </w:pPr>
      <w:bookmarkStart w:id="5" w:name="P110"/>
      <w:bookmarkEnd w:id="5"/>
      <w:r w:rsidRPr="00461A8E">
        <w:rPr>
          <w:rFonts w:ascii="Times New Roman" w:hAnsi="Times New Roman" w:cs="Times New Roman"/>
          <w:sz w:val="24"/>
        </w:rPr>
        <w:lastRenderedPageBreak/>
        <w:t>2.6.1. В заявлении указываются следующие сведения, необходимые для его исполнения:</w:t>
      </w:r>
    </w:p>
    <w:p w14:paraId="13B8536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сведения о заявителе, в том числе:</w:t>
      </w:r>
    </w:p>
    <w:p w14:paraId="216347D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фамилия, имя, отчество физического лица или наименование юридического лица на бланке организации; почтовый адрес, по которому должны быть направлены ответы или уведомление о переадресации заявления;</w:t>
      </w:r>
    </w:p>
    <w:p w14:paraId="78C7E54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изложение существа запроса (сведения, необходимые для исполнения заявления);</w:t>
      </w:r>
    </w:p>
    <w:p w14:paraId="27B3133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личная подпись и дата;</w:t>
      </w:r>
    </w:p>
    <w:p w14:paraId="384142B5" w14:textId="53E14E9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2.6.2. В соответствии с </w:t>
      </w:r>
      <w:hyperlink r:id="rId12"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3 статьи 7</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в случае,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полномочие заявителя действовать от имени указанных лиц или их законных представителей при передаче персональных данных указанных лиц в </w:t>
      </w:r>
      <w:r w:rsidR="003800BE">
        <w:rPr>
          <w:rFonts w:ascii="Times New Roman" w:hAnsi="Times New Roman" w:cs="Times New Roman"/>
          <w:sz w:val="24"/>
        </w:rPr>
        <w:t>Администрацию</w:t>
      </w:r>
      <w:r w:rsidRPr="00461A8E">
        <w:rPr>
          <w:rFonts w:ascii="Times New Roman" w:hAnsi="Times New Roman" w:cs="Times New Roman"/>
          <w:sz w:val="24"/>
        </w:rPr>
        <w:t>. Данное требование не распространяется на лиц, признанных в установленном порядке безвестно отсутствующими.</w:t>
      </w:r>
    </w:p>
    <w:p w14:paraId="3AA8DA1E" w14:textId="1B4A29FE"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2.6.3. </w:t>
      </w:r>
      <w:r w:rsidR="003800BE">
        <w:rPr>
          <w:rFonts w:ascii="Times New Roman" w:hAnsi="Times New Roman" w:cs="Times New Roman"/>
          <w:sz w:val="24"/>
        </w:rPr>
        <w:t>Администрация</w:t>
      </w:r>
      <w:r w:rsidRPr="00461A8E">
        <w:rPr>
          <w:rFonts w:ascii="Times New Roman" w:hAnsi="Times New Roman" w:cs="Times New Roman"/>
          <w:sz w:val="24"/>
        </w:rPr>
        <w:t xml:space="preserve"> при предоставлении муниципальной услуги не вправе требовать от заявителя:</w:t>
      </w:r>
    </w:p>
    <w:p w14:paraId="7AC48BD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1366464" w14:textId="29004844"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3"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 статьи 1</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4"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6 статьи 7</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w:t>
      </w:r>
      <w:r w:rsidR="003800BE">
        <w:rPr>
          <w:rFonts w:ascii="Times New Roman" w:hAnsi="Times New Roman" w:cs="Times New Roman"/>
          <w:sz w:val="24"/>
        </w:rPr>
        <w:t>Администрацию</w:t>
      </w:r>
      <w:r w:rsidRPr="00461A8E">
        <w:rPr>
          <w:rFonts w:ascii="Times New Roman" w:hAnsi="Times New Roman" w:cs="Times New Roman"/>
          <w:sz w:val="24"/>
        </w:rPr>
        <w:t xml:space="preserve"> по собственной инициативе;</w:t>
      </w:r>
    </w:p>
    <w:p w14:paraId="7EB638B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части 1 статьи 9</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2FAA2C3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w:t>
      </w:r>
      <w:r w:rsidRPr="00461A8E">
        <w:rPr>
          <w:rFonts w:ascii="Times New Roman" w:hAnsi="Times New Roman" w:cs="Times New Roman"/>
          <w:sz w:val="24"/>
        </w:rPr>
        <w:lastRenderedPageBreak/>
        <w:t>случаев:</w:t>
      </w:r>
    </w:p>
    <w:p w14:paraId="2E6EA66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изменения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5F36DC6"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наличия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6C73E6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истечения срока действия документов или изменения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4B146A9" w14:textId="0733631F"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г) выявления документально подтвержденного факта (признаков) ошибочного или противоправного действия (бездействия) должностного лица </w:t>
      </w:r>
      <w:r w:rsidR="00782C3B">
        <w:rPr>
          <w:rFonts w:ascii="Times New Roman" w:hAnsi="Times New Roman" w:cs="Times New Roman"/>
          <w:sz w:val="24"/>
        </w:rPr>
        <w:t>Администрации</w:t>
      </w:r>
      <w:r w:rsidRPr="00461A8E">
        <w:rPr>
          <w:rFonts w:ascii="Times New Roman" w:hAnsi="Times New Roman" w:cs="Times New Roman"/>
          <w:sz w:val="24"/>
        </w:rPr>
        <w:t xml:space="preserve">, муниципального служащего, работника ГАУ "МФЦ", работника организации, предусмотренной </w:t>
      </w:r>
      <w:hyperlink r:id="rId16"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003800BE">
        <w:rPr>
          <w:rFonts w:ascii="Times New Roman" w:hAnsi="Times New Roman" w:cs="Times New Roman"/>
          <w:sz w:val="24"/>
        </w:rPr>
        <w:t>Главы окр</w:t>
      </w:r>
      <w:r w:rsidR="00D52B00">
        <w:rPr>
          <w:rFonts w:ascii="Times New Roman" w:hAnsi="Times New Roman" w:cs="Times New Roman"/>
          <w:sz w:val="24"/>
        </w:rPr>
        <w:t>у</w:t>
      </w:r>
      <w:r w:rsidR="003800BE">
        <w:rPr>
          <w:rFonts w:ascii="Times New Roman" w:hAnsi="Times New Roman" w:cs="Times New Roman"/>
          <w:sz w:val="24"/>
        </w:rPr>
        <w:t>га</w:t>
      </w:r>
      <w:r w:rsidRPr="00461A8E">
        <w:rPr>
          <w:rFonts w:ascii="Times New Roman" w:hAnsi="Times New Roman" w:cs="Times New Roman"/>
          <w:sz w:val="24"/>
        </w:rPr>
        <w:t xml:space="preserve">, руководителя ГАУ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7"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7FF0B46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д) предоставления на бумажном носителе документов и информации, электронные образы которых ранее были заверены в соответствии с </w:t>
      </w:r>
      <w:hyperlink r:id="rId18"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пунктом 7.2 части 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w:t>
      </w:r>
    </w:p>
    <w:p w14:paraId="5045F304" w14:textId="09F11EF8" w:rsidR="00735128" w:rsidRPr="00461A8E" w:rsidRDefault="00000000">
      <w:pPr>
        <w:pStyle w:val="ConsPlusNormal0"/>
        <w:jc w:val="both"/>
        <w:rPr>
          <w:rFonts w:ascii="Times New Roman" w:hAnsi="Times New Roman" w:cs="Times New Roman"/>
          <w:sz w:val="24"/>
        </w:rPr>
      </w:pPr>
      <w:r w:rsidRPr="00461A8E">
        <w:rPr>
          <w:rFonts w:ascii="Times New Roman" w:hAnsi="Times New Roman" w:cs="Times New Roman"/>
          <w:sz w:val="24"/>
        </w:rPr>
        <w:t>(</w:t>
      </w:r>
    </w:p>
    <w:p w14:paraId="2688B666" w14:textId="1C82036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2.6.4. В случаях, требующих уточнения информации, при предоставлении муниципальной услуги </w:t>
      </w:r>
      <w:r w:rsidR="00D52B00">
        <w:rPr>
          <w:rFonts w:ascii="Times New Roman" w:hAnsi="Times New Roman" w:cs="Times New Roman"/>
          <w:sz w:val="24"/>
        </w:rPr>
        <w:t>Администрация</w:t>
      </w:r>
      <w:r w:rsidRPr="00461A8E">
        <w:rPr>
          <w:rFonts w:ascii="Times New Roman" w:hAnsi="Times New Roman" w:cs="Times New Roman"/>
          <w:sz w:val="24"/>
        </w:rPr>
        <w:t xml:space="preserve"> в рамках межведомственного взаимодействия направляет межведомственный запрос в Управление Росреестра в целях уточнения информации об объектах муниципальной собственности. Межведомственный запрос направляется в соответствии с требованиями </w:t>
      </w:r>
      <w:hyperlink r:id="rId19"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статей 7.1</w:t>
        </w:r>
      </w:hyperlink>
      <w:r w:rsidRPr="00461A8E">
        <w:rPr>
          <w:rFonts w:ascii="Times New Roman" w:hAnsi="Times New Roman" w:cs="Times New Roman"/>
          <w:sz w:val="24"/>
        </w:rPr>
        <w:t xml:space="preserve">, </w:t>
      </w:r>
      <w:hyperlink r:id="rId20"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7.2</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175FAE73" w14:textId="77777777" w:rsidR="00735128" w:rsidRPr="00461A8E" w:rsidRDefault="00000000">
      <w:pPr>
        <w:pStyle w:val="ConsPlusNormal0"/>
        <w:spacing w:before="200"/>
        <w:ind w:firstLine="540"/>
        <w:jc w:val="both"/>
        <w:rPr>
          <w:rFonts w:ascii="Times New Roman" w:hAnsi="Times New Roman" w:cs="Times New Roman"/>
          <w:sz w:val="24"/>
        </w:rPr>
      </w:pPr>
      <w:bookmarkStart w:id="6" w:name="P130"/>
      <w:bookmarkEnd w:id="6"/>
      <w:r w:rsidRPr="00461A8E">
        <w:rPr>
          <w:rFonts w:ascii="Times New Roman" w:hAnsi="Times New Roman" w:cs="Times New Roman"/>
          <w:sz w:val="24"/>
        </w:rPr>
        <w:t>2.7. Основания для отказа в приеме заявлений, необходимых для предоставления муниципальной услуги.</w:t>
      </w:r>
    </w:p>
    <w:p w14:paraId="4CB42C8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приеме заявлений о данных реестра муниципальной собственности в виде выписок из реестра муниципальной собственности отказывается:</w:t>
      </w:r>
    </w:p>
    <w:p w14:paraId="371CD3BE" w14:textId="23A6F9F5"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а) если получателем заявления указан не </w:t>
      </w:r>
      <w:r w:rsidR="00D52B00">
        <w:rPr>
          <w:rFonts w:ascii="Times New Roman" w:hAnsi="Times New Roman" w:cs="Times New Roman"/>
          <w:sz w:val="24"/>
        </w:rPr>
        <w:t>Администрация</w:t>
      </w:r>
      <w:r w:rsidRPr="00461A8E">
        <w:rPr>
          <w:rFonts w:ascii="Times New Roman" w:hAnsi="Times New Roman" w:cs="Times New Roman"/>
          <w:sz w:val="24"/>
        </w:rPr>
        <w:t>;</w:t>
      </w:r>
    </w:p>
    <w:p w14:paraId="67F3E94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б) если заявление подается с нарушением требований, установленных </w:t>
      </w:r>
      <w:hyperlink w:anchor="P110" w:tooltip="2.6.1. В заявлении указываются следующие сведения, необходимые для его исполнения:">
        <w:r w:rsidR="00735128" w:rsidRPr="00461A8E">
          <w:rPr>
            <w:rFonts w:ascii="Times New Roman" w:hAnsi="Times New Roman" w:cs="Times New Roman"/>
            <w:color w:val="0000FF"/>
            <w:sz w:val="24"/>
          </w:rPr>
          <w:t>пунктом 2.6.1</w:t>
        </w:r>
      </w:hyperlink>
      <w:r w:rsidRPr="00461A8E">
        <w:rPr>
          <w:rFonts w:ascii="Times New Roman" w:hAnsi="Times New Roman" w:cs="Times New Roman"/>
          <w:sz w:val="24"/>
        </w:rPr>
        <w:t xml:space="preserve"> настоящего административного регламента;</w:t>
      </w:r>
    </w:p>
    <w:p w14:paraId="134A218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если заявление заполнено карандашом;</w:t>
      </w:r>
    </w:p>
    <w:p w14:paraId="1DF57A8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г) если подаваемые документы имеют серьезные повреждения (подчистки, приписки, иные не оговоренные в них исправления), не позволяющие однозначно истолковать их содержание, или текст заявления не поддается прочтению.</w:t>
      </w:r>
    </w:p>
    <w:p w14:paraId="6D6B881A" w14:textId="77777777" w:rsidR="00735128" w:rsidRPr="00461A8E" w:rsidRDefault="00000000">
      <w:pPr>
        <w:pStyle w:val="ConsPlusNormal0"/>
        <w:spacing w:before="200"/>
        <w:ind w:firstLine="540"/>
        <w:jc w:val="both"/>
        <w:rPr>
          <w:rFonts w:ascii="Times New Roman" w:hAnsi="Times New Roman" w:cs="Times New Roman"/>
          <w:sz w:val="24"/>
        </w:rPr>
      </w:pPr>
      <w:bookmarkStart w:id="7" w:name="P136"/>
      <w:bookmarkEnd w:id="7"/>
      <w:r w:rsidRPr="00461A8E">
        <w:rPr>
          <w:rFonts w:ascii="Times New Roman" w:hAnsi="Times New Roman" w:cs="Times New Roman"/>
          <w:sz w:val="24"/>
        </w:rPr>
        <w:t>2.8. Основания для отказа в предоставлении муниципальной услуги.</w:t>
      </w:r>
    </w:p>
    <w:p w14:paraId="51514A9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Решение об отказе в предоставлении муниципальной услуги принимается в случаях:</w:t>
      </w:r>
    </w:p>
    <w:p w14:paraId="3896DC6F" w14:textId="3D9F0DC7" w:rsidR="00735128" w:rsidRPr="00461A8E" w:rsidRDefault="00D52B00">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а</w:t>
      </w:r>
      <w:r w:rsidRPr="00461A8E">
        <w:rPr>
          <w:rFonts w:ascii="Times New Roman" w:hAnsi="Times New Roman" w:cs="Times New Roman"/>
          <w:sz w:val="24"/>
        </w:rPr>
        <w:t>) выявленного несоответствия предоставленных документов требованиям действующего законодательства РФ, настоящего административного регламента;</w:t>
      </w:r>
    </w:p>
    <w:p w14:paraId="0E936B50" w14:textId="4E55B4E3" w:rsidR="00735128" w:rsidRPr="00461A8E" w:rsidRDefault="00D52B00">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б</w:t>
      </w:r>
      <w:r w:rsidRPr="00461A8E">
        <w:rPr>
          <w:rFonts w:ascii="Times New Roman" w:hAnsi="Times New Roman" w:cs="Times New Roman"/>
          <w:sz w:val="24"/>
        </w:rPr>
        <w:t>) наличия вступившего в законную силу определения, постановления, решения суда, в соответствии с которым предоставление муниципальной услуги заявителю невозможно;</w:t>
      </w:r>
    </w:p>
    <w:p w14:paraId="48889F7F" w14:textId="05F91CB7" w:rsidR="00735128" w:rsidRPr="00461A8E" w:rsidRDefault="00D52B00">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в</w:t>
      </w:r>
      <w:r w:rsidRPr="00461A8E">
        <w:rPr>
          <w:rFonts w:ascii="Times New Roman" w:hAnsi="Times New Roman" w:cs="Times New Roman"/>
          <w:sz w:val="24"/>
        </w:rPr>
        <w:t>) обращения неуполномоченного лица в случае, если за предоставлением услуги обратился не заявитель, а представитель заявителя;</w:t>
      </w:r>
    </w:p>
    <w:p w14:paraId="3C5BB742" w14:textId="6B964831" w:rsidR="00735128" w:rsidRPr="00461A8E" w:rsidRDefault="00D52B00">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г</w:t>
      </w:r>
      <w:r w:rsidRPr="00461A8E">
        <w:rPr>
          <w:rFonts w:ascii="Times New Roman" w:hAnsi="Times New Roman" w:cs="Times New Roman"/>
          <w:sz w:val="24"/>
        </w:rPr>
        <w:t>) обнаружение в представленных документах технических ошибок, наличие которых препятствует предоставлению муниципальной услуги.</w:t>
      </w:r>
    </w:p>
    <w:p w14:paraId="25923CF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Отказ в предоставлении муниципальной услуги с указанием причин отказа направляется заявителю в письменной форме в срок, указанный в </w:t>
      </w:r>
      <w:hyperlink w:anchor="P89" w:tooltip="2.4.2. Мотивированный отказ выдается в течение десяти дней с даты регистрации заявления о предоставлении муниципальной услуги. В случаях, требующих уточнения информации в Управлении Росреестра, заявителю в течение пяти дней с даты регистрации заявления о предо">
        <w:r w:rsidR="00735128" w:rsidRPr="00461A8E">
          <w:rPr>
            <w:rFonts w:ascii="Times New Roman" w:hAnsi="Times New Roman" w:cs="Times New Roman"/>
            <w:color w:val="0000FF"/>
            <w:sz w:val="24"/>
          </w:rPr>
          <w:t>пункте 2.4.2</w:t>
        </w:r>
      </w:hyperlink>
      <w:r w:rsidRPr="00461A8E">
        <w:rPr>
          <w:rFonts w:ascii="Times New Roman" w:hAnsi="Times New Roman" w:cs="Times New Roman"/>
          <w:sz w:val="24"/>
        </w:rPr>
        <w:t xml:space="preserve"> настоящего административного регламента.</w:t>
      </w:r>
    </w:p>
    <w:p w14:paraId="7638947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2.9. Плата за предоставление муниципальной услуги не взимается.</w:t>
      </w:r>
    </w:p>
    <w:p w14:paraId="73A535F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2.10. Максимальное время ожидания в очереди при подаче заявлений и при получении результата предоставления муниципальной услуги не должно превышать 15 минут. Максимальное время приема у должностного лица по вопросам оказания муниципальной услуги не должно превышать 10 минут.</w:t>
      </w:r>
    </w:p>
    <w:p w14:paraId="28BF0DB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Граждане, пользующиеся льготами в соответствии с федеральным законодательством РФ, принимаются в приемное время вне очереди.</w:t>
      </w:r>
    </w:p>
    <w:p w14:paraId="447D4A38" w14:textId="507E8385" w:rsidR="00735128" w:rsidRPr="00461A8E" w:rsidRDefault="00000000">
      <w:pPr>
        <w:pStyle w:val="ConsPlusNormal0"/>
        <w:spacing w:before="200"/>
        <w:ind w:firstLine="540"/>
        <w:jc w:val="both"/>
        <w:rPr>
          <w:rFonts w:ascii="Times New Roman" w:hAnsi="Times New Roman" w:cs="Times New Roman"/>
          <w:sz w:val="24"/>
        </w:rPr>
      </w:pPr>
      <w:bookmarkStart w:id="8" w:name="P148"/>
      <w:bookmarkEnd w:id="8"/>
      <w:r w:rsidRPr="00461A8E">
        <w:rPr>
          <w:rFonts w:ascii="Times New Roman" w:hAnsi="Times New Roman" w:cs="Times New Roman"/>
          <w:sz w:val="24"/>
        </w:rPr>
        <w:t xml:space="preserve">2.11. Регистрация запроса заявителя о предоставлении муниципальной услуги осуществляется в день приема запроса, за исключением случая подачи запроса позднее чем за один час до окончания времени работы </w:t>
      </w:r>
      <w:r w:rsidR="00D52B00">
        <w:rPr>
          <w:rFonts w:ascii="Times New Roman" w:hAnsi="Times New Roman" w:cs="Times New Roman"/>
          <w:sz w:val="24"/>
        </w:rPr>
        <w:t>Администрации</w:t>
      </w:r>
      <w:r w:rsidRPr="00461A8E">
        <w:rPr>
          <w:rFonts w:ascii="Times New Roman" w:hAnsi="Times New Roman" w:cs="Times New Roman"/>
          <w:sz w:val="24"/>
        </w:rPr>
        <w:t>. В таком случае регистрация запроса заявителя осуществляется на следующий рабочий день.</w:t>
      </w:r>
    </w:p>
    <w:p w14:paraId="1595170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2.12. Требования к организации места оказания муниципальной услуги.</w:t>
      </w:r>
    </w:p>
    <w:p w14:paraId="13A1CC8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2.12.1. Требования к зданию, в котором предоставляется муниципальная услуга:</w:t>
      </w:r>
    </w:p>
    <w:p w14:paraId="41300E1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орган, предоставляющий муниципальную услугу, должен быть расположен в пределах десятиминутной пешей доступности взрослого здорового человека от остановки общественного транспорта;</w:t>
      </w:r>
    </w:p>
    <w:p w14:paraId="6B9A5BC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центральный вход в здание должен быть оборудован информационным стендом, содержащим следующую информацию об органе, предоставляющем муниципальную услугу:</w:t>
      </w:r>
    </w:p>
    <w:p w14:paraId="1BBFDB0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наименование;</w:t>
      </w:r>
    </w:p>
    <w:p w14:paraId="2A43620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место нахождения;</w:t>
      </w:r>
    </w:p>
    <w:p w14:paraId="7613A9D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режим работы;</w:t>
      </w:r>
    </w:p>
    <w:p w14:paraId="6B68538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 телефонные номера;</w:t>
      </w:r>
    </w:p>
    <w:p w14:paraId="1C5976EE" w14:textId="4F35C51E"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в) на территории, прилегающей к месторасположению </w:t>
      </w:r>
      <w:r w:rsidR="00D52B00">
        <w:rPr>
          <w:rFonts w:ascii="Times New Roman" w:hAnsi="Times New Roman" w:cs="Times New Roman"/>
          <w:sz w:val="24"/>
        </w:rPr>
        <w:t>Администрации</w:t>
      </w:r>
      <w:r w:rsidRPr="00461A8E">
        <w:rPr>
          <w:rFonts w:ascii="Times New Roman" w:hAnsi="Times New Roman" w:cs="Times New Roman"/>
          <w:sz w:val="24"/>
        </w:rPr>
        <w:t>, оборудуются места для парковки автотранспортных средств. Получатели муниципальной услуги имеют право на свободный бесплатный доступ к парковочным местам. Для парковки специальных автотранспортных средств инвалидов на стоянке выделяется не менее 10% мест (но не менее одного места).</w:t>
      </w:r>
    </w:p>
    <w:p w14:paraId="2F3438F1" w14:textId="2DB3F0CE" w:rsidR="00735128" w:rsidRPr="00461A8E" w:rsidRDefault="00735128">
      <w:pPr>
        <w:pStyle w:val="ConsPlusNormal0"/>
        <w:jc w:val="both"/>
        <w:rPr>
          <w:rFonts w:ascii="Times New Roman" w:hAnsi="Times New Roman" w:cs="Times New Roman"/>
          <w:sz w:val="24"/>
        </w:rPr>
      </w:pPr>
    </w:p>
    <w:p w14:paraId="01793D0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2.12.2. Требования к местам ожидания приема:</w:t>
      </w:r>
    </w:p>
    <w:p w14:paraId="232740B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при предоставлении муниципальной услуги места ожидания непосредственного взаимодействия с должностным лицом должны соответствовать санитарно-эпидемиологическим нормативам, предусмотренным для общественных помещений;</w:t>
      </w:r>
    </w:p>
    <w:p w14:paraId="33E95F2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в местах ожидания приема должны быть предусмотрены сидячие места для посетителей. Количество мест ожидания определяется исходя из фактической нагрузки и возможностей для их размещения в здании;</w:t>
      </w:r>
    </w:p>
    <w:p w14:paraId="1AF5326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в местах ожидания и непосредственного представления муниципальной услуги должны быть соблюдены требования по освещенности и вентиляции, для посетителей должен быть обеспечен свободный доступ в санитарно-бытовые помещения;</w:t>
      </w:r>
    </w:p>
    <w:p w14:paraId="4B9A7A1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места, предназначенные для ознакомления заявителей с информационными материалами, оборудуются информационными стендами, стульями и столами. На столе должны быть ручки, бумага для возможности оформления документов, образцы и бланки заявлений.</w:t>
      </w:r>
    </w:p>
    <w:p w14:paraId="004A5ABA"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2.12.3. Требования к местам приема заявителей.</w:t>
      </w:r>
    </w:p>
    <w:p w14:paraId="3F873A5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Места предоставления муниципальной услуги оборудуются:</w:t>
      </w:r>
    </w:p>
    <w:p w14:paraId="41D5A18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противопожарной системой и средствами пожаротушения;</w:t>
      </w:r>
    </w:p>
    <w:p w14:paraId="3BA2875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системой оповещения о возникновении чрезвычайной ситуации;</w:t>
      </w:r>
    </w:p>
    <w:p w14:paraId="652E0F0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системой охраны;</w:t>
      </w:r>
    </w:p>
    <w:p w14:paraId="33029EB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места приема заявителей должны быть оборудованы информационными табличками (вывесками) с указанием номера кабинета, фамилии, имени, отчества и должности специалиста, осуществляющего прием заявителей;</w:t>
      </w:r>
    </w:p>
    <w:p w14:paraId="0690786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д) помещения для приема заявителей оборудуются в виде отдельных кабинетов для каждого ведущего прием специалиста, а при отсутствии такой возможности - в виде кабинетов, в которых ведут прием несколько специалистов.</w:t>
      </w:r>
    </w:p>
    <w:p w14:paraId="6F68B72D" w14:textId="5213D9EB"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В здании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должны быть созданы условия для беспрепятственного доступа инвалидов к получению муниципальной услуги в соответствии с требованиями, установленными законодательными и иными нормативными правовыми актами.</w:t>
      </w:r>
    </w:p>
    <w:p w14:paraId="2D37119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2.13. Показатели доступности и качества муниципальной услуги. Доступность и качество муниципальной услуги определяются по следующим показателям:</w:t>
      </w:r>
    </w:p>
    <w:p w14:paraId="34AB84A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информированность заявителей о порядке предоставления муниципальной услуги;</w:t>
      </w:r>
    </w:p>
    <w:p w14:paraId="330D0BF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возможность получения консультаций по порядку предоставления муниципальной услуги;</w:t>
      </w:r>
    </w:p>
    <w:p w14:paraId="1690713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в) возможность получения муниципальной услуги в электронном виде;</w:t>
      </w:r>
    </w:p>
    <w:p w14:paraId="3E53780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удобство территориального размещения помещения, в котором предоставляется муниципальная услуга;</w:t>
      </w:r>
    </w:p>
    <w:p w14:paraId="2330C83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д) наличие удобного для заявителей графика работы органа, предоставляющего муниципальную услугу;</w:t>
      </w:r>
    </w:p>
    <w:p w14:paraId="217CA7E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е) количество взаимодействий заявителя с должностными лицами при предоставлении муниципальной услуги и их продолжительность;</w:t>
      </w:r>
    </w:p>
    <w:p w14:paraId="4641901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ж) удовлетворенность заявителей сроками ожидания в очереди при предоставлении муниципальной услуги;</w:t>
      </w:r>
    </w:p>
    <w:p w14:paraId="5C42DB3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з) удовлетворенность заявителей условиями ожидания в очереди при предоставлении муниципальной услуги;</w:t>
      </w:r>
    </w:p>
    <w:p w14:paraId="0BE1952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и) удовлетворенность заявителей сроками предоставления муниципальной услуги;</w:t>
      </w:r>
    </w:p>
    <w:p w14:paraId="68245C9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к)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560057F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л) отсутствие обоснованных жалоб заявителей на нарушение должностными лицами нормативных правовых актов, регламентирующих предоставление муниципальной услуги.</w:t>
      </w:r>
    </w:p>
    <w:p w14:paraId="663B22B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2.14. Требование соблюдения конфиденциальности.</w:t>
      </w:r>
    </w:p>
    <w:p w14:paraId="05AF1EEC" w14:textId="083ABD96"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При предоставлении муниципальной услуги </w:t>
      </w:r>
      <w:r w:rsidR="00D52B00">
        <w:rPr>
          <w:rFonts w:ascii="Times New Roman" w:hAnsi="Times New Roman" w:cs="Times New Roman"/>
          <w:sz w:val="24"/>
        </w:rPr>
        <w:t>Администрация</w:t>
      </w:r>
      <w:r w:rsidRPr="00461A8E">
        <w:rPr>
          <w:rFonts w:ascii="Times New Roman" w:hAnsi="Times New Roman" w:cs="Times New Roman"/>
          <w:sz w:val="24"/>
        </w:rPr>
        <w:t xml:space="preserve"> обязан обеспечить защиту сведений, поступающих от заявителей, в том числе путем обеспечения конфиденциальности информации на всех этапах взаимодействия с заявителем, за исключением случаев, установленных действующим федеральным законодательством. Сведения о факте обращения за получением муниципальной услуги, содержании представленных данных и полученного ответа могут быть предоставлены заявителю, его представителю либо правопреемнику при предъявлении документов, подтверждающих полномочия.</w:t>
      </w:r>
    </w:p>
    <w:p w14:paraId="2A41FAC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2.15. Требования, учитывающие особенности предоставления муниципальной услуги в электронной форме, установлены в </w:t>
      </w:r>
      <w:hyperlink w:anchor="P238" w:tooltip="3.7. Требования к порядку выполнения административных процедур, в том числе их выполнения в электронной форме:">
        <w:r w:rsidR="00735128" w:rsidRPr="00461A8E">
          <w:rPr>
            <w:rFonts w:ascii="Times New Roman" w:hAnsi="Times New Roman" w:cs="Times New Roman"/>
            <w:color w:val="0000FF"/>
            <w:sz w:val="24"/>
          </w:rPr>
          <w:t>пункте 3.7</w:t>
        </w:r>
      </w:hyperlink>
      <w:r w:rsidRPr="00461A8E">
        <w:rPr>
          <w:rFonts w:ascii="Times New Roman" w:hAnsi="Times New Roman" w:cs="Times New Roman"/>
          <w:sz w:val="24"/>
        </w:rPr>
        <w:t xml:space="preserve"> настоящего административного регламента.</w:t>
      </w:r>
    </w:p>
    <w:p w14:paraId="403F9E1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2.16.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14:paraId="63A05F06" w14:textId="5087C7D5"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2.16.1. Предоставление муниципальной услуги может осуществляться в ГАУ "МФЦ", с которым Администрацией заключено соглашение о взаимодействии.</w:t>
      </w:r>
    </w:p>
    <w:p w14:paraId="1A6A4964" w14:textId="11A9DFAF" w:rsidR="00735128" w:rsidRPr="00461A8E" w:rsidRDefault="00735128">
      <w:pPr>
        <w:pStyle w:val="ConsPlusNormal0"/>
        <w:jc w:val="both"/>
        <w:rPr>
          <w:rFonts w:ascii="Times New Roman" w:hAnsi="Times New Roman" w:cs="Times New Roman"/>
          <w:sz w:val="24"/>
        </w:rPr>
      </w:pPr>
    </w:p>
    <w:p w14:paraId="7A8E3D7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2.16.2. В случае обращения заявителя с запросом о предоставлении муниципальной услуги в ГАУ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ГАУ "МФЦ".</w:t>
      </w:r>
    </w:p>
    <w:p w14:paraId="00994AE4" w14:textId="77777777" w:rsidR="00735128" w:rsidRPr="00461A8E" w:rsidRDefault="00000000">
      <w:pPr>
        <w:pStyle w:val="ConsPlusTitle0"/>
        <w:jc w:val="center"/>
        <w:outlineLvl w:val="1"/>
        <w:rPr>
          <w:rFonts w:ascii="Times New Roman" w:hAnsi="Times New Roman" w:cs="Times New Roman"/>
          <w:sz w:val="24"/>
        </w:rPr>
      </w:pPr>
      <w:r w:rsidRPr="00461A8E">
        <w:rPr>
          <w:rFonts w:ascii="Times New Roman" w:hAnsi="Times New Roman" w:cs="Times New Roman"/>
          <w:sz w:val="24"/>
        </w:rPr>
        <w:t>Раздел III. Состав, последовательность и сроки выполнения</w:t>
      </w:r>
    </w:p>
    <w:p w14:paraId="13DAB79D"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административных процедур, требования к порядку их</w:t>
      </w:r>
    </w:p>
    <w:p w14:paraId="48C2D103"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выполнения, в том числе особенности выполнения</w:t>
      </w:r>
    </w:p>
    <w:p w14:paraId="74D9304C"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административных процедур в электронной форме, а также</w:t>
      </w:r>
    </w:p>
    <w:p w14:paraId="4B1ED1CA"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lastRenderedPageBreak/>
        <w:t>особенности выполнения административных процедур</w:t>
      </w:r>
    </w:p>
    <w:p w14:paraId="786307B9"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 многофункциональных центрах</w:t>
      </w:r>
    </w:p>
    <w:p w14:paraId="0AC6F44B" w14:textId="77777777" w:rsidR="00735128" w:rsidRPr="00461A8E" w:rsidRDefault="00735128">
      <w:pPr>
        <w:pStyle w:val="ConsPlusNormal0"/>
        <w:jc w:val="both"/>
        <w:rPr>
          <w:rFonts w:ascii="Times New Roman" w:hAnsi="Times New Roman" w:cs="Times New Roman"/>
          <w:sz w:val="24"/>
        </w:rPr>
      </w:pPr>
    </w:p>
    <w:p w14:paraId="0D9691E1" w14:textId="77777777" w:rsidR="00735128" w:rsidRPr="00461A8E" w:rsidRDefault="00000000">
      <w:pPr>
        <w:pStyle w:val="ConsPlusNormal0"/>
        <w:ind w:firstLine="540"/>
        <w:jc w:val="both"/>
        <w:rPr>
          <w:rFonts w:ascii="Times New Roman" w:hAnsi="Times New Roman" w:cs="Times New Roman"/>
          <w:sz w:val="24"/>
        </w:rPr>
      </w:pPr>
      <w:r w:rsidRPr="00461A8E">
        <w:rPr>
          <w:rFonts w:ascii="Times New Roman" w:hAnsi="Times New Roman" w:cs="Times New Roman"/>
          <w:sz w:val="24"/>
        </w:rPr>
        <w:t>3.1. Состав, последовательность и сроки выполнения административных процедур.</w:t>
      </w:r>
    </w:p>
    <w:p w14:paraId="646713C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3.1.1. Предоставление муниципальной услуги включает в себя следующие административные процедуры:</w:t>
      </w:r>
    </w:p>
    <w:p w14:paraId="616F2F4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предоставление информации о муниципальной услуге;</w:t>
      </w:r>
    </w:p>
    <w:p w14:paraId="0175C38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прием и регистрация заявлений;</w:t>
      </w:r>
    </w:p>
    <w:p w14:paraId="1DDA30B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рассмотрение и проверка заявления и приложенных к нему документов;</w:t>
      </w:r>
    </w:p>
    <w:p w14:paraId="568B91D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г) направление межведомственного запроса в Управление Росреестра (в случаях, требующих уточнения информации) и промежуточного ответа заявителю;</w:t>
      </w:r>
    </w:p>
    <w:p w14:paraId="436663F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д) подготовка заверенных копий запрашиваемых документов либо мотивированного отказа в предоставлении муниципальной услуги;</w:t>
      </w:r>
    </w:p>
    <w:p w14:paraId="4A1508B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е) выдача данных из реестра муниципальной собственности или мотивированного отказа в предоставлении муниципальной услуги.</w:t>
      </w:r>
    </w:p>
    <w:p w14:paraId="23FB369C" w14:textId="207AEE11" w:rsidR="00735128" w:rsidRPr="00461A8E" w:rsidRDefault="00735128">
      <w:pPr>
        <w:pStyle w:val="ConsPlusNormal0"/>
        <w:jc w:val="both"/>
        <w:rPr>
          <w:rFonts w:ascii="Times New Roman" w:hAnsi="Times New Roman" w:cs="Times New Roman"/>
          <w:sz w:val="24"/>
        </w:rPr>
      </w:pPr>
    </w:p>
    <w:p w14:paraId="776ABD02" w14:textId="77777777" w:rsidR="00735128" w:rsidRPr="00461A8E" w:rsidRDefault="00000000">
      <w:pPr>
        <w:pStyle w:val="ConsPlusNormal0"/>
        <w:spacing w:before="200"/>
        <w:ind w:firstLine="540"/>
        <w:jc w:val="both"/>
        <w:rPr>
          <w:rFonts w:ascii="Times New Roman" w:hAnsi="Times New Roman" w:cs="Times New Roman"/>
          <w:sz w:val="24"/>
        </w:rPr>
      </w:pPr>
      <w:bookmarkStart w:id="9" w:name="P212"/>
      <w:bookmarkEnd w:id="9"/>
      <w:r w:rsidRPr="00461A8E">
        <w:rPr>
          <w:rFonts w:ascii="Times New Roman" w:hAnsi="Times New Roman" w:cs="Times New Roman"/>
          <w:sz w:val="24"/>
        </w:rPr>
        <w:t>3.2. Предоставление информации о муниципальной услуге.</w:t>
      </w:r>
    </w:p>
    <w:p w14:paraId="54E1FAB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3.2.1. Основанием для начала административной процедуры по предоставлению информации заявителям о муниципальной услуге является обращение заявителя, последовавшее в формах, предусмотренных </w:t>
      </w:r>
      <w:hyperlink w:anchor="P49" w:tooltip="1.3. Порядок информирования о порядке предоставления муниципальной услуги.">
        <w:r w:rsidR="00735128" w:rsidRPr="00461A8E">
          <w:rPr>
            <w:rFonts w:ascii="Times New Roman" w:hAnsi="Times New Roman" w:cs="Times New Roman"/>
            <w:color w:val="0000FF"/>
            <w:sz w:val="24"/>
          </w:rPr>
          <w:t>пунктом 1.3</w:t>
        </w:r>
      </w:hyperlink>
      <w:r w:rsidRPr="00461A8E">
        <w:rPr>
          <w:rFonts w:ascii="Times New Roman" w:hAnsi="Times New Roman" w:cs="Times New Roman"/>
          <w:sz w:val="24"/>
        </w:rPr>
        <w:t xml:space="preserve"> настоящего административного регламента.</w:t>
      </w:r>
    </w:p>
    <w:p w14:paraId="7C5C74E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3.2.2. При информировании граждан по телефону или при личном приеме специалисты, осуществляющие информирование граждан:</w:t>
      </w:r>
    </w:p>
    <w:p w14:paraId="01FEB39E"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должны корректно и внимательно относиться к гражданам, не унижая их чести и достоинства;</w:t>
      </w:r>
    </w:p>
    <w:p w14:paraId="233D7045" w14:textId="1B284E42"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б) ответ на телефонный звонок должен начинаться с информации о наименовании </w:t>
      </w:r>
      <w:r w:rsidR="00D52B00">
        <w:rPr>
          <w:rFonts w:ascii="Times New Roman" w:hAnsi="Times New Roman" w:cs="Times New Roman"/>
          <w:sz w:val="24"/>
        </w:rPr>
        <w:t>Администрации</w:t>
      </w:r>
      <w:r w:rsidRPr="00461A8E">
        <w:rPr>
          <w:rFonts w:ascii="Times New Roman" w:hAnsi="Times New Roman" w:cs="Times New Roman"/>
          <w:sz w:val="24"/>
        </w:rPr>
        <w:t>, фамилии должностного лица, принявшего телефонный звонок. Во время разговора специалист должен избегать параллельных разговоров с окружающими людьми. В конце консультирования специалист должен кратко подвести итог и перечислить меры, которые надо принять. Время разговора не должно превышать 15 минут.</w:t>
      </w:r>
    </w:p>
    <w:p w14:paraId="0708BF92" w14:textId="3A2B7266"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Звонки граждан по справочным телефонам </w:t>
      </w:r>
      <w:r w:rsidR="00782C3B">
        <w:rPr>
          <w:rFonts w:ascii="Times New Roman" w:hAnsi="Times New Roman" w:cs="Times New Roman"/>
          <w:sz w:val="24"/>
        </w:rPr>
        <w:t>Администрации</w:t>
      </w:r>
      <w:r w:rsidRPr="00461A8E">
        <w:rPr>
          <w:rFonts w:ascii="Times New Roman" w:hAnsi="Times New Roman" w:cs="Times New Roman"/>
          <w:sz w:val="24"/>
        </w:rPr>
        <w:t xml:space="preserve"> принимаются в соответствующие часы работы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согласно </w:t>
      </w:r>
      <w:hyperlink w:anchor="P333" w:tooltip="Сведения">
        <w:r w:rsidR="00735128" w:rsidRPr="00461A8E">
          <w:rPr>
            <w:rFonts w:ascii="Times New Roman" w:hAnsi="Times New Roman" w:cs="Times New Roman"/>
            <w:color w:val="0000FF"/>
            <w:sz w:val="24"/>
          </w:rPr>
          <w:t>приложению N 1</w:t>
        </w:r>
      </w:hyperlink>
      <w:r w:rsidRPr="00461A8E">
        <w:rPr>
          <w:rFonts w:ascii="Times New Roman" w:hAnsi="Times New Roman" w:cs="Times New Roman"/>
          <w:sz w:val="24"/>
        </w:rPr>
        <w:t xml:space="preserve"> к настоящему административному регламенту.</w:t>
      </w:r>
    </w:p>
    <w:p w14:paraId="75A9E681" w14:textId="32145AEE"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Должностное лицо, ответственное за выполнение данной административной процедуры, - </w:t>
      </w:r>
      <w:r w:rsidR="00D52B00">
        <w:rPr>
          <w:rFonts w:ascii="Times New Roman" w:hAnsi="Times New Roman" w:cs="Times New Roman"/>
          <w:sz w:val="24"/>
        </w:rPr>
        <w:t>специалист Комитета</w:t>
      </w:r>
      <w:r w:rsidRPr="00461A8E">
        <w:rPr>
          <w:rFonts w:ascii="Times New Roman" w:hAnsi="Times New Roman" w:cs="Times New Roman"/>
          <w:sz w:val="24"/>
        </w:rPr>
        <w:t>. Результатом осуществления данной административной процедуры является консультирование получателей муниципальной услуги по вопросам оказания муниципальной услуги.</w:t>
      </w:r>
    </w:p>
    <w:p w14:paraId="2B107269" w14:textId="77777777" w:rsidR="00735128" w:rsidRPr="00461A8E" w:rsidRDefault="00000000">
      <w:pPr>
        <w:pStyle w:val="ConsPlusNormal0"/>
        <w:spacing w:before="200"/>
        <w:ind w:firstLine="540"/>
        <w:jc w:val="both"/>
        <w:rPr>
          <w:rFonts w:ascii="Times New Roman" w:hAnsi="Times New Roman" w:cs="Times New Roman"/>
          <w:sz w:val="24"/>
        </w:rPr>
      </w:pPr>
      <w:bookmarkStart w:id="10" w:name="P220"/>
      <w:bookmarkEnd w:id="10"/>
      <w:r w:rsidRPr="00461A8E">
        <w:rPr>
          <w:rFonts w:ascii="Times New Roman" w:hAnsi="Times New Roman" w:cs="Times New Roman"/>
          <w:sz w:val="24"/>
        </w:rPr>
        <w:t xml:space="preserve">3.3. Прием и регистрация заявления и приложенных к нему документов в сроки, установленные </w:t>
      </w:r>
      <w:hyperlink w:anchor="P148" w:tooltip="2.11. Регистрация запроса заявителя о предоставлении муниципальной услуги осуществляется в день приема запроса, за исключением случая подачи запроса позднее чем за один час до окончания времени работы Департамента. В таком случае регистрация запроса заявителя ">
        <w:r w:rsidR="00735128" w:rsidRPr="00461A8E">
          <w:rPr>
            <w:rFonts w:ascii="Times New Roman" w:hAnsi="Times New Roman" w:cs="Times New Roman"/>
            <w:color w:val="0000FF"/>
            <w:sz w:val="24"/>
          </w:rPr>
          <w:t>пунктом 2.11</w:t>
        </w:r>
      </w:hyperlink>
      <w:r w:rsidRPr="00461A8E">
        <w:rPr>
          <w:rFonts w:ascii="Times New Roman" w:hAnsi="Times New Roman" w:cs="Times New Roman"/>
          <w:sz w:val="24"/>
        </w:rPr>
        <w:t xml:space="preserve"> настоящего административного регламента, либо отказ в принятии заявления по основаниям, установленным </w:t>
      </w:r>
      <w:hyperlink w:anchor="P130" w:tooltip="2.7. Основания для отказа в приеме заявлений, необходимых для предоставления муниципальной услуги.">
        <w:r w:rsidR="00735128" w:rsidRPr="00461A8E">
          <w:rPr>
            <w:rFonts w:ascii="Times New Roman" w:hAnsi="Times New Roman" w:cs="Times New Roman"/>
            <w:color w:val="0000FF"/>
            <w:sz w:val="24"/>
          </w:rPr>
          <w:t>пунктом 2.7</w:t>
        </w:r>
      </w:hyperlink>
      <w:r w:rsidRPr="00461A8E">
        <w:rPr>
          <w:rFonts w:ascii="Times New Roman" w:hAnsi="Times New Roman" w:cs="Times New Roman"/>
          <w:sz w:val="24"/>
        </w:rPr>
        <w:t xml:space="preserve"> настоящего административного регламента. При принятии </w:t>
      </w:r>
      <w:r w:rsidRPr="00461A8E">
        <w:rPr>
          <w:rFonts w:ascii="Times New Roman" w:hAnsi="Times New Roman" w:cs="Times New Roman"/>
          <w:sz w:val="24"/>
        </w:rPr>
        <w:lastRenderedPageBreak/>
        <w:t>заявления в двух экземплярах на одном из них проставляется дата и время принятия документов, подпись специалиста, принявшего документы. Данный экземпляр заявления передается заявителю и является подтверждением факта принятия документов от него. Основанием для начала данной административной процедуры является поступление заявления о предоставлении муниципальной услуги.</w:t>
      </w:r>
    </w:p>
    <w:p w14:paraId="3101F306" w14:textId="52CEDA9E"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Критерии принятия решения установлены </w:t>
      </w:r>
      <w:hyperlink w:anchor="P106" w:tooltip="2.6. исчерпывающий перечень документов, необходимых в соответствии с законодательными или иными нормативными правовыми актами для оказания муниципальной услуги:">
        <w:r w:rsidR="00735128" w:rsidRPr="00461A8E">
          <w:rPr>
            <w:rFonts w:ascii="Times New Roman" w:hAnsi="Times New Roman" w:cs="Times New Roman"/>
            <w:color w:val="0000FF"/>
            <w:sz w:val="24"/>
          </w:rPr>
          <w:t>пунктами 2.6</w:t>
        </w:r>
      </w:hyperlink>
      <w:r w:rsidRPr="00461A8E">
        <w:rPr>
          <w:rFonts w:ascii="Times New Roman" w:hAnsi="Times New Roman" w:cs="Times New Roman"/>
          <w:sz w:val="24"/>
        </w:rPr>
        <w:t xml:space="preserve"> и </w:t>
      </w:r>
      <w:hyperlink w:anchor="P130" w:tooltip="2.7. Основания для отказа в приеме заявлений, необходимых для предоставления муниципальной услуги.">
        <w:r w:rsidR="00735128" w:rsidRPr="00461A8E">
          <w:rPr>
            <w:rFonts w:ascii="Times New Roman" w:hAnsi="Times New Roman" w:cs="Times New Roman"/>
            <w:color w:val="0000FF"/>
            <w:sz w:val="24"/>
          </w:rPr>
          <w:t>2.7</w:t>
        </w:r>
      </w:hyperlink>
      <w:r w:rsidRPr="00461A8E">
        <w:rPr>
          <w:rFonts w:ascii="Times New Roman" w:hAnsi="Times New Roman" w:cs="Times New Roman"/>
          <w:sz w:val="24"/>
        </w:rPr>
        <w:t xml:space="preserve"> настоящего административного регламента. Результатом осуществления данной административной процедуры является получение </w:t>
      </w:r>
      <w:r w:rsidR="00D52B00">
        <w:rPr>
          <w:rFonts w:ascii="Times New Roman" w:hAnsi="Times New Roman" w:cs="Times New Roman"/>
          <w:sz w:val="24"/>
        </w:rPr>
        <w:t>Администрацией</w:t>
      </w:r>
      <w:r w:rsidRPr="00461A8E">
        <w:rPr>
          <w:rFonts w:ascii="Times New Roman" w:hAnsi="Times New Roman" w:cs="Times New Roman"/>
          <w:sz w:val="24"/>
        </w:rPr>
        <w:t xml:space="preserve"> заявления, являющегося основанием для начала осуществления действий по оказанию муниципальной услуги, а также регистрация заявления путем внесения сведений о поступившем документе в журнал входящей корреспонденции. Должностное лицо, ответственное за выполнение данной административной процедуры, - муниципальный служащий </w:t>
      </w:r>
      <w:r w:rsidR="00D52B00">
        <w:rPr>
          <w:rFonts w:ascii="Times New Roman" w:hAnsi="Times New Roman" w:cs="Times New Roman"/>
          <w:sz w:val="24"/>
        </w:rPr>
        <w:t>–</w:t>
      </w:r>
      <w:r w:rsidRPr="00461A8E">
        <w:rPr>
          <w:rFonts w:ascii="Times New Roman" w:hAnsi="Times New Roman" w:cs="Times New Roman"/>
          <w:sz w:val="24"/>
        </w:rPr>
        <w:t xml:space="preserve"> </w:t>
      </w:r>
      <w:r w:rsidR="00D52B00">
        <w:rPr>
          <w:rFonts w:ascii="Times New Roman" w:hAnsi="Times New Roman" w:cs="Times New Roman"/>
          <w:sz w:val="24"/>
        </w:rPr>
        <w:t>секретарь.</w:t>
      </w:r>
    </w:p>
    <w:p w14:paraId="32D4EE98" w14:textId="51233CB2"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3.3.1. При обращении заявителя через ГАУ "МФЦ" специалист ГАУ "МФЦ" принимает документы от заявителя и передает в </w:t>
      </w:r>
      <w:r w:rsidR="00D52B00">
        <w:rPr>
          <w:rFonts w:ascii="Times New Roman" w:hAnsi="Times New Roman" w:cs="Times New Roman"/>
          <w:sz w:val="24"/>
        </w:rPr>
        <w:t>Администрацию</w:t>
      </w:r>
      <w:r w:rsidRPr="00461A8E">
        <w:rPr>
          <w:rFonts w:ascii="Times New Roman" w:hAnsi="Times New Roman" w:cs="Times New Roman"/>
          <w:sz w:val="24"/>
        </w:rPr>
        <w:t xml:space="preserve"> в порядке и сроки, установленные заключенным между ГАУ "МФЦ" и Администрацией  соглашением о взаимодействии.</w:t>
      </w:r>
    </w:p>
    <w:p w14:paraId="2DD206A6" w14:textId="5591E24B" w:rsidR="00735128" w:rsidRPr="00461A8E" w:rsidRDefault="00735128">
      <w:pPr>
        <w:pStyle w:val="ConsPlusNormal0"/>
        <w:jc w:val="both"/>
        <w:rPr>
          <w:rFonts w:ascii="Times New Roman" w:hAnsi="Times New Roman" w:cs="Times New Roman"/>
          <w:sz w:val="24"/>
        </w:rPr>
      </w:pPr>
    </w:p>
    <w:p w14:paraId="6D55E871" w14:textId="0585CD9C" w:rsidR="00735128" w:rsidRPr="00461A8E" w:rsidRDefault="00D52B00">
      <w:pPr>
        <w:pStyle w:val="ConsPlusNormal0"/>
        <w:spacing w:before="200"/>
        <w:ind w:firstLine="540"/>
        <w:jc w:val="both"/>
        <w:rPr>
          <w:rFonts w:ascii="Times New Roman" w:hAnsi="Times New Roman" w:cs="Times New Roman"/>
          <w:sz w:val="24"/>
        </w:rPr>
      </w:pPr>
      <w:r>
        <w:rPr>
          <w:rFonts w:ascii="Times New Roman" w:hAnsi="Times New Roman" w:cs="Times New Roman"/>
          <w:sz w:val="24"/>
        </w:rPr>
        <w:t>Секретарь Администрации</w:t>
      </w:r>
      <w:r w:rsidRPr="00461A8E">
        <w:rPr>
          <w:rFonts w:ascii="Times New Roman" w:hAnsi="Times New Roman" w:cs="Times New Roman"/>
          <w:sz w:val="24"/>
        </w:rPr>
        <w:t xml:space="preserve">, ответственный за прием и регистрацию входящих заявлений, принимает заявление с приложенными документами из ГАУ "МФЦ" и регистрирует их в журнале регистрации не позднее дня получения заявления </w:t>
      </w:r>
      <w:r>
        <w:rPr>
          <w:rFonts w:ascii="Times New Roman" w:hAnsi="Times New Roman" w:cs="Times New Roman"/>
          <w:sz w:val="24"/>
        </w:rPr>
        <w:t>Администрацией</w:t>
      </w:r>
      <w:r w:rsidRPr="00461A8E">
        <w:rPr>
          <w:rFonts w:ascii="Times New Roman" w:hAnsi="Times New Roman" w:cs="Times New Roman"/>
          <w:sz w:val="24"/>
        </w:rPr>
        <w:t>.</w:t>
      </w:r>
    </w:p>
    <w:p w14:paraId="13C32499" w14:textId="292CB868"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В случае, если заявление поступило в ГАУ "МФЦ" и результат муниципальной услуги не выдан заявителю лично, то результат муниципальной услуги направляется специалистом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в ГАУ "МФЦ" для последующей выдачи заявителю.</w:t>
      </w:r>
    </w:p>
    <w:p w14:paraId="7A0DE929" w14:textId="78F1C068" w:rsidR="00735128" w:rsidRPr="00461A8E" w:rsidRDefault="00000000" w:rsidP="00D52B00">
      <w:pPr>
        <w:pStyle w:val="ConsPlusNormal0"/>
        <w:spacing w:before="200"/>
        <w:ind w:firstLine="540"/>
        <w:jc w:val="both"/>
        <w:rPr>
          <w:rFonts w:ascii="Times New Roman" w:hAnsi="Times New Roman" w:cs="Times New Roman"/>
          <w:sz w:val="24"/>
        </w:rPr>
      </w:pPr>
      <w:bookmarkStart w:id="11" w:name="P227"/>
      <w:bookmarkEnd w:id="11"/>
      <w:r w:rsidRPr="00461A8E">
        <w:rPr>
          <w:rFonts w:ascii="Times New Roman" w:hAnsi="Times New Roman" w:cs="Times New Roman"/>
          <w:sz w:val="24"/>
        </w:rPr>
        <w:t xml:space="preserve">3.4. Рассмотрение и проверка муниципальным служащим - специалистом </w:t>
      </w:r>
      <w:r w:rsidR="00D52B00">
        <w:rPr>
          <w:rFonts w:ascii="Times New Roman" w:hAnsi="Times New Roman" w:cs="Times New Roman"/>
          <w:sz w:val="24"/>
        </w:rPr>
        <w:t>Комитета</w:t>
      </w:r>
      <w:r w:rsidRPr="00461A8E">
        <w:rPr>
          <w:rFonts w:ascii="Times New Roman" w:hAnsi="Times New Roman" w:cs="Times New Roman"/>
          <w:sz w:val="24"/>
        </w:rPr>
        <w:t xml:space="preserve"> заявления и приложенных к нему документов с целью принятия решения о предоставлении запрашиваемой информации либо об отказе в предоставлении такой информации. Основанием для начала данной административной процедуры является окончание административной процедуры, предусмотренной </w:t>
      </w:r>
      <w:hyperlink w:anchor="P220" w:tooltip="3.3. Прием и регистрация заявления и приложенных к нему документов в сроки, установленные пунктом 2.11 настоящего административного регламента, либо отказ в принятии заявления по основаниям, установленным пунктом 2.7 настоящего административного регламента. Пр">
        <w:r w:rsidR="00735128" w:rsidRPr="00461A8E">
          <w:rPr>
            <w:rFonts w:ascii="Times New Roman" w:hAnsi="Times New Roman" w:cs="Times New Roman"/>
            <w:color w:val="0000FF"/>
            <w:sz w:val="24"/>
          </w:rPr>
          <w:t>пунктом 3.3</w:t>
        </w:r>
      </w:hyperlink>
      <w:r w:rsidRPr="00461A8E">
        <w:rPr>
          <w:rFonts w:ascii="Times New Roman" w:hAnsi="Times New Roman" w:cs="Times New Roman"/>
          <w:sz w:val="24"/>
        </w:rPr>
        <w:t xml:space="preserve"> настоящего административного регламента. Критерии принятия решений установлены в </w:t>
      </w:r>
      <w:hyperlink w:anchor="P106" w:tooltip="2.6. исчерпывающий перечень документов, необходимых в соответствии с законодательными или иными нормативными правовыми актами для оказания муниципальной услуги:">
        <w:r w:rsidR="00735128" w:rsidRPr="00461A8E">
          <w:rPr>
            <w:rFonts w:ascii="Times New Roman" w:hAnsi="Times New Roman" w:cs="Times New Roman"/>
            <w:color w:val="0000FF"/>
            <w:sz w:val="24"/>
          </w:rPr>
          <w:t>пунктах 2.6</w:t>
        </w:r>
      </w:hyperlink>
      <w:r w:rsidRPr="00461A8E">
        <w:rPr>
          <w:rFonts w:ascii="Times New Roman" w:hAnsi="Times New Roman" w:cs="Times New Roman"/>
          <w:sz w:val="24"/>
        </w:rPr>
        <w:t xml:space="preserve"> и </w:t>
      </w:r>
      <w:hyperlink w:anchor="P136" w:tooltip="2.8. Основания для отказа в предоставлении муниципальной услуги.">
        <w:r w:rsidR="00735128" w:rsidRPr="00461A8E">
          <w:rPr>
            <w:rFonts w:ascii="Times New Roman" w:hAnsi="Times New Roman" w:cs="Times New Roman"/>
            <w:color w:val="0000FF"/>
            <w:sz w:val="24"/>
          </w:rPr>
          <w:t>2.8</w:t>
        </w:r>
      </w:hyperlink>
      <w:r w:rsidRPr="00461A8E">
        <w:rPr>
          <w:rFonts w:ascii="Times New Roman" w:hAnsi="Times New Roman" w:cs="Times New Roman"/>
          <w:sz w:val="24"/>
        </w:rPr>
        <w:t xml:space="preserve"> настоящего административного регламента. Должностное лицо, ответственное за выполнение данной административной процедуры, - </w:t>
      </w:r>
      <w:r w:rsidR="00D52B00">
        <w:rPr>
          <w:rFonts w:ascii="Times New Roman" w:hAnsi="Times New Roman" w:cs="Times New Roman"/>
          <w:sz w:val="24"/>
        </w:rPr>
        <w:t>специалист Комитета</w:t>
      </w:r>
      <w:r w:rsidRPr="00461A8E">
        <w:rPr>
          <w:rFonts w:ascii="Times New Roman" w:hAnsi="Times New Roman" w:cs="Times New Roman"/>
          <w:sz w:val="24"/>
        </w:rPr>
        <w:t xml:space="preserve">. Результатом осуществления данной административной процедуры является принятие решения о предоставлении данных из реестра муниципальной собственности </w:t>
      </w:r>
      <w:r w:rsidR="00D52B00">
        <w:rPr>
          <w:rFonts w:ascii="Times New Roman" w:hAnsi="Times New Roman" w:cs="Times New Roman"/>
          <w:sz w:val="24"/>
        </w:rPr>
        <w:t>муниципального образования</w:t>
      </w:r>
      <w:r w:rsidRPr="00461A8E">
        <w:rPr>
          <w:rFonts w:ascii="Times New Roman" w:hAnsi="Times New Roman" w:cs="Times New Roman"/>
          <w:sz w:val="24"/>
        </w:rPr>
        <w:t xml:space="preserve"> либо отказ в предоставлении указанных сведений по основаниям, установленным </w:t>
      </w:r>
      <w:hyperlink w:anchor="P136" w:tooltip="2.8. Основания для отказа в предоставлении муниципальной услуги.">
        <w:r w:rsidR="00735128" w:rsidRPr="00461A8E">
          <w:rPr>
            <w:rFonts w:ascii="Times New Roman" w:hAnsi="Times New Roman" w:cs="Times New Roman"/>
            <w:color w:val="0000FF"/>
            <w:sz w:val="24"/>
          </w:rPr>
          <w:t>пунктом 2.8</w:t>
        </w:r>
      </w:hyperlink>
      <w:r w:rsidRPr="00461A8E">
        <w:rPr>
          <w:rFonts w:ascii="Times New Roman" w:hAnsi="Times New Roman" w:cs="Times New Roman"/>
          <w:sz w:val="24"/>
        </w:rPr>
        <w:t xml:space="preserve"> настоящего административного регламента. Срок административной процедуры - не более двух дней.</w:t>
      </w:r>
    </w:p>
    <w:p w14:paraId="02B6B74B" w14:textId="145B1C22" w:rsidR="00735128" w:rsidRPr="00461A8E" w:rsidRDefault="00000000">
      <w:pPr>
        <w:pStyle w:val="ConsPlusNormal0"/>
        <w:spacing w:before="200"/>
        <w:ind w:firstLine="540"/>
        <w:jc w:val="both"/>
        <w:rPr>
          <w:rFonts w:ascii="Times New Roman" w:hAnsi="Times New Roman" w:cs="Times New Roman"/>
          <w:sz w:val="24"/>
        </w:rPr>
      </w:pPr>
      <w:bookmarkStart w:id="12" w:name="P229"/>
      <w:bookmarkEnd w:id="12"/>
      <w:r w:rsidRPr="00461A8E">
        <w:rPr>
          <w:rFonts w:ascii="Times New Roman" w:hAnsi="Times New Roman" w:cs="Times New Roman"/>
          <w:sz w:val="24"/>
        </w:rPr>
        <w:t xml:space="preserve">3.4.1. Направление межведомственного запроса в Управление Росреестра (в случаях, требующих уточнения информации) и промежуточного ответа заявителю. Основанием для начала данной административной процедуры является окончание административной процедуры, предусмотренной </w:t>
      </w:r>
      <w:hyperlink w:anchor="P227" w:tooltip="3.4. Рассмотрение и проверка муниципальным служащим - специалистом отдела реестра муниципальной собственности Департамента заявления и приложенных к нему документов с целью принятия решения о предоставлении запрашиваемой информации либо об отказе в предоставле">
        <w:r w:rsidR="00735128" w:rsidRPr="00461A8E">
          <w:rPr>
            <w:rFonts w:ascii="Times New Roman" w:hAnsi="Times New Roman" w:cs="Times New Roman"/>
            <w:color w:val="0000FF"/>
            <w:sz w:val="24"/>
          </w:rPr>
          <w:t>пунктом 3.4</w:t>
        </w:r>
      </w:hyperlink>
      <w:r w:rsidRPr="00461A8E">
        <w:rPr>
          <w:rFonts w:ascii="Times New Roman" w:hAnsi="Times New Roman" w:cs="Times New Roman"/>
          <w:sz w:val="24"/>
        </w:rPr>
        <w:t xml:space="preserve"> настоящего административного регламента, и принятие муниципальным служащим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решения о необходимости получения ответа на межведомственный запрос для оказания муниципальной услуги заявителю. Должностное лицо, ответственное за выполнение данной административной процедуры, </w:t>
      </w:r>
      <w:r w:rsidR="00D52B00">
        <w:rPr>
          <w:rFonts w:ascii="Times New Roman" w:hAnsi="Times New Roman" w:cs="Times New Roman"/>
          <w:sz w:val="24"/>
        </w:rPr>
        <w:t>специалист Комитета</w:t>
      </w:r>
      <w:r w:rsidRPr="00461A8E">
        <w:rPr>
          <w:rFonts w:ascii="Times New Roman" w:hAnsi="Times New Roman" w:cs="Times New Roman"/>
          <w:sz w:val="24"/>
        </w:rPr>
        <w:t>. Результатом осуществления данной административной процедуры является получение из Управления Федеральной службы государственной регистрации, кадастра и картографии по Тверской области информации, необходимой для оказания муниципальной услуги заявителю. Срок административной процедуры (направления межведомственного запроса и промежуточного ответа заявителю) - не более двух дней.</w:t>
      </w:r>
    </w:p>
    <w:p w14:paraId="112ADCF4" w14:textId="21A8A74E"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Срок подготовки ответа на межведомственный запрос </w:t>
      </w:r>
      <w:r w:rsidR="00D52B00">
        <w:rPr>
          <w:rFonts w:ascii="Times New Roman" w:hAnsi="Times New Roman" w:cs="Times New Roman"/>
          <w:sz w:val="24"/>
        </w:rPr>
        <w:t xml:space="preserve">Администрации </w:t>
      </w:r>
      <w:r w:rsidRPr="00461A8E">
        <w:rPr>
          <w:rFonts w:ascii="Times New Roman" w:hAnsi="Times New Roman" w:cs="Times New Roman"/>
          <w:sz w:val="24"/>
        </w:rPr>
        <w:t xml:space="preserve">установлен </w:t>
      </w:r>
      <w:hyperlink r:id="rId21"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 3 ст. 7.2</w:t>
        </w:r>
      </w:hyperlink>
      <w:r w:rsidRPr="00461A8E">
        <w:rPr>
          <w:rFonts w:ascii="Times New Roman" w:hAnsi="Times New Roman" w:cs="Times New Roman"/>
          <w:sz w:val="24"/>
        </w:rPr>
        <w:t xml:space="preserve"> </w:t>
      </w:r>
      <w:r w:rsidRPr="00461A8E">
        <w:rPr>
          <w:rFonts w:ascii="Times New Roman" w:hAnsi="Times New Roman" w:cs="Times New Roman"/>
          <w:sz w:val="24"/>
        </w:rPr>
        <w:lastRenderedPageBreak/>
        <w:t xml:space="preserve">Федерального закона от 27.07.2010 N 210-ФЗ "Об организации предоставления государственных и муниципальных услуг" и составляет пять рабочих дней. В случае непредставления (несвоевременного представления) ответа на межведомственный запрос </w:t>
      </w:r>
      <w:r w:rsidR="00D52B00">
        <w:rPr>
          <w:rFonts w:ascii="Times New Roman" w:hAnsi="Times New Roman" w:cs="Times New Roman"/>
          <w:sz w:val="24"/>
        </w:rPr>
        <w:t xml:space="preserve">Администрации </w:t>
      </w:r>
      <w:r w:rsidRPr="00461A8E">
        <w:rPr>
          <w:rFonts w:ascii="Times New Roman" w:hAnsi="Times New Roman" w:cs="Times New Roman"/>
          <w:sz w:val="24"/>
        </w:rPr>
        <w:t>предоставление муниципальной услуги подлежит приостановлению до получения ответа на межведомственный запрос, о чем заявитель уведомляется письменно. Письмо о приостановлении предоставления муниципальной услуги в связи с непредставлением ответа на межведомственный запрос направляется заявителю не позднее дня, следующего за днем принятия решения о приостановлении предоставления муниципальной услуги.</w:t>
      </w:r>
    </w:p>
    <w:p w14:paraId="346B2A3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Ответственность должностного лица, не представившего (несвоевременно представившего) запрошенные и находящиеся в распоряжении Управления Росреестра документ или информацию, установлена </w:t>
      </w:r>
      <w:hyperlink r:id="rId22"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6 статьи 7.1</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2609DC2B" w14:textId="70FBC23F" w:rsidR="00735128" w:rsidRPr="00461A8E" w:rsidRDefault="00000000" w:rsidP="00D52B00">
      <w:pPr>
        <w:pStyle w:val="ConsPlusNormal0"/>
        <w:spacing w:before="200"/>
        <w:ind w:firstLine="540"/>
        <w:jc w:val="both"/>
        <w:rPr>
          <w:rFonts w:ascii="Times New Roman" w:hAnsi="Times New Roman" w:cs="Times New Roman"/>
          <w:sz w:val="24"/>
        </w:rPr>
      </w:pPr>
      <w:bookmarkStart w:id="13" w:name="P234"/>
      <w:bookmarkEnd w:id="13"/>
      <w:r w:rsidRPr="00461A8E">
        <w:rPr>
          <w:rFonts w:ascii="Times New Roman" w:hAnsi="Times New Roman" w:cs="Times New Roman"/>
          <w:sz w:val="24"/>
        </w:rPr>
        <w:t xml:space="preserve">3.5. Подготовка заверенных в установленном порядке запрашиваемых документов либо подготовка мотивированного отказа в предоставлении муниципальной услуги с указанием причины. Основанием для начала данной административной процедуры в случаях, не требующих уточнения информации в Управлении Росреестра, является окончание административной процедуры, предусмотренной </w:t>
      </w:r>
      <w:hyperlink w:anchor="P227" w:tooltip="3.4. Рассмотрение и проверка муниципальным служащим - специалистом отдела реестра муниципальной собственности Департамента заявления и приложенных к нему документов с целью принятия решения о предоставлении запрашиваемой информации либо об отказе в предоставле">
        <w:r w:rsidR="00735128" w:rsidRPr="00461A8E">
          <w:rPr>
            <w:rFonts w:ascii="Times New Roman" w:hAnsi="Times New Roman" w:cs="Times New Roman"/>
            <w:color w:val="0000FF"/>
            <w:sz w:val="24"/>
          </w:rPr>
          <w:t>пунктом 3.4</w:t>
        </w:r>
      </w:hyperlink>
      <w:r w:rsidRPr="00461A8E">
        <w:rPr>
          <w:rFonts w:ascii="Times New Roman" w:hAnsi="Times New Roman" w:cs="Times New Roman"/>
          <w:sz w:val="24"/>
        </w:rPr>
        <w:t xml:space="preserve"> настоящего административного регламента. Основанием для начала данной административной процедуры в случаях, требующих уточнения информации в Управлении Росреестра, является получение ответа на межведомственный запрос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направленный в соответствии с </w:t>
      </w:r>
      <w:hyperlink w:anchor="P229" w:tooltip="3.4.1. Направление межведомственного запроса в Управление Росреестра (в случаях, требующих уточнения информации) и промежуточного ответа заявителю. Основанием для начала данной административной процедуры является окончание административной процедуры, предусмот">
        <w:r w:rsidR="00735128" w:rsidRPr="00461A8E">
          <w:rPr>
            <w:rFonts w:ascii="Times New Roman" w:hAnsi="Times New Roman" w:cs="Times New Roman"/>
            <w:color w:val="0000FF"/>
            <w:sz w:val="24"/>
          </w:rPr>
          <w:t>пунктом 3.4.1</w:t>
        </w:r>
      </w:hyperlink>
      <w:r w:rsidRPr="00461A8E">
        <w:rPr>
          <w:rFonts w:ascii="Times New Roman" w:hAnsi="Times New Roman" w:cs="Times New Roman"/>
          <w:sz w:val="24"/>
        </w:rPr>
        <w:t xml:space="preserve"> настоящего административного регламента. Должностное лицо, ответственное за выполнение данной административной процедуры, - </w:t>
      </w:r>
      <w:r w:rsidR="00D52B00">
        <w:rPr>
          <w:rFonts w:ascii="Times New Roman" w:hAnsi="Times New Roman" w:cs="Times New Roman"/>
          <w:sz w:val="24"/>
        </w:rPr>
        <w:t>специалист Комитета</w:t>
      </w:r>
      <w:r w:rsidRPr="00461A8E">
        <w:rPr>
          <w:rFonts w:ascii="Times New Roman" w:hAnsi="Times New Roman" w:cs="Times New Roman"/>
          <w:sz w:val="24"/>
        </w:rPr>
        <w:t xml:space="preserve">. Результатом осуществления данной административной процедуры является подготовка конечного результата предоставления муниципальной услуги. Результат предоставления муниципальной услуги в виде выписки из реестра муниципальной собственности и сопроводительного письма (исходящий документ </w:t>
      </w:r>
      <w:r w:rsidR="00D52B00">
        <w:rPr>
          <w:rFonts w:ascii="Times New Roman" w:hAnsi="Times New Roman" w:cs="Times New Roman"/>
          <w:sz w:val="24"/>
        </w:rPr>
        <w:t>Администрации</w:t>
      </w:r>
      <w:r w:rsidRPr="00461A8E">
        <w:rPr>
          <w:rFonts w:ascii="Times New Roman" w:hAnsi="Times New Roman" w:cs="Times New Roman"/>
          <w:sz w:val="24"/>
        </w:rPr>
        <w:t xml:space="preserve">) согласовывается с </w:t>
      </w:r>
      <w:r w:rsidR="00D52B00">
        <w:rPr>
          <w:rFonts w:ascii="Times New Roman" w:hAnsi="Times New Roman" w:cs="Times New Roman"/>
          <w:sz w:val="24"/>
        </w:rPr>
        <w:t>председателем Комитета.</w:t>
      </w:r>
      <w:r w:rsidRPr="00461A8E">
        <w:rPr>
          <w:rFonts w:ascii="Times New Roman" w:hAnsi="Times New Roman" w:cs="Times New Roman"/>
          <w:sz w:val="24"/>
        </w:rPr>
        <w:t xml:space="preserve">  Срок административной процедуры - не более четырех дней.</w:t>
      </w:r>
    </w:p>
    <w:p w14:paraId="6350330A" w14:textId="72BCC8B4" w:rsidR="00735128" w:rsidRPr="00461A8E" w:rsidRDefault="00000000">
      <w:pPr>
        <w:pStyle w:val="ConsPlusNormal0"/>
        <w:spacing w:before="200"/>
        <w:ind w:firstLine="540"/>
        <w:jc w:val="both"/>
        <w:rPr>
          <w:rFonts w:ascii="Times New Roman" w:hAnsi="Times New Roman" w:cs="Times New Roman"/>
          <w:sz w:val="24"/>
        </w:rPr>
      </w:pPr>
      <w:bookmarkStart w:id="14" w:name="P236"/>
      <w:bookmarkEnd w:id="14"/>
      <w:r w:rsidRPr="00461A8E">
        <w:rPr>
          <w:rFonts w:ascii="Times New Roman" w:hAnsi="Times New Roman" w:cs="Times New Roman"/>
          <w:sz w:val="24"/>
        </w:rPr>
        <w:t xml:space="preserve">3.6. Выдача данных из реестра муниципальной собственности либо мотивированного отказа в предоставлении муниципальной услуги с указанием причины. Основанием для начала данной административной процедуры является окончание административной процедуры, предусмотренной </w:t>
      </w:r>
      <w:hyperlink w:anchor="P234" w:tooltip="3.5. Подготовка заверенных в установленном порядке запрашиваемых документов либо подготовка мотивированного отказа в предоставлении муниципальной услуги с указанием причины. Основанием для начала данной административной процедуры в случаях, не требующих уточне">
        <w:r w:rsidR="00735128" w:rsidRPr="00461A8E">
          <w:rPr>
            <w:rFonts w:ascii="Times New Roman" w:hAnsi="Times New Roman" w:cs="Times New Roman"/>
            <w:color w:val="0000FF"/>
            <w:sz w:val="24"/>
          </w:rPr>
          <w:t>пунктом 3.5</w:t>
        </w:r>
      </w:hyperlink>
      <w:r w:rsidRPr="00461A8E">
        <w:rPr>
          <w:rFonts w:ascii="Times New Roman" w:hAnsi="Times New Roman" w:cs="Times New Roman"/>
          <w:sz w:val="24"/>
        </w:rPr>
        <w:t xml:space="preserve"> настоящего административного регламента. Должностное лицо, ответственное за выполнение данной административной процедуры, - муниципальный служащий - </w:t>
      </w:r>
      <w:r w:rsidR="00D52B00">
        <w:rPr>
          <w:rFonts w:ascii="Times New Roman" w:hAnsi="Times New Roman" w:cs="Times New Roman"/>
          <w:sz w:val="24"/>
        </w:rPr>
        <w:t>секретарь</w:t>
      </w:r>
      <w:r w:rsidRPr="00461A8E">
        <w:rPr>
          <w:rFonts w:ascii="Times New Roman" w:hAnsi="Times New Roman" w:cs="Times New Roman"/>
          <w:sz w:val="24"/>
        </w:rPr>
        <w:t>. Результатом осуществления данной административной процедуры является передача конечного результата предоставления муниципальной услуги заявителю по почте или на руки по выбору заявителя, отраженному в заявлении. Ответы на письменные заявления, поступившие по почте, путем факсимильной связи, направляются в письменном виде по почте. В случае поступления коллективного письменного заявления ответ на обращение направляется в адрес заявителя, указанного в заявлении первым, если в заявлении не указан иной адресат для ответа. Исполнение заявления считается законченным, если по нему приняты необходимые меры и автор проинформирован о результатах рассмотрения. Срок административной процедуры - один день.</w:t>
      </w:r>
    </w:p>
    <w:p w14:paraId="4D91CEF9" w14:textId="77777777" w:rsidR="00735128" w:rsidRPr="00461A8E" w:rsidRDefault="00000000">
      <w:pPr>
        <w:pStyle w:val="ConsPlusNormal0"/>
        <w:spacing w:before="200"/>
        <w:ind w:firstLine="540"/>
        <w:jc w:val="both"/>
        <w:rPr>
          <w:rFonts w:ascii="Times New Roman" w:hAnsi="Times New Roman" w:cs="Times New Roman"/>
          <w:sz w:val="24"/>
        </w:rPr>
      </w:pPr>
      <w:bookmarkStart w:id="15" w:name="P238"/>
      <w:bookmarkEnd w:id="15"/>
      <w:r w:rsidRPr="00461A8E">
        <w:rPr>
          <w:rFonts w:ascii="Times New Roman" w:hAnsi="Times New Roman" w:cs="Times New Roman"/>
          <w:sz w:val="24"/>
        </w:rPr>
        <w:t>3.7. Требования к порядку выполнения административных процедур, в том числе их выполнения в электронной форме:</w:t>
      </w:r>
    </w:p>
    <w:p w14:paraId="6DBE04F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3.7.1. Административные процедуры предоставления муниципальной услуги в электронной форме соответствуют административным процедурам, установленным </w:t>
      </w:r>
      <w:hyperlink w:anchor="P212" w:tooltip="3.2. Предоставление информации о муниципальной услуге.">
        <w:r w:rsidR="00735128" w:rsidRPr="00461A8E">
          <w:rPr>
            <w:rFonts w:ascii="Times New Roman" w:hAnsi="Times New Roman" w:cs="Times New Roman"/>
            <w:color w:val="0000FF"/>
            <w:sz w:val="24"/>
          </w:rPr>
          <w:t>пунктом 3.2</w:t>
        </w:r>
      </w:hyperlink>
      <w:r w:rsidRPr="00461A8E">
        <w:rPr>
          <w:rFonts w:ascii="Times New Roman" w:hAnsi="Times New Roman" w:cs="Times New Roman"/>
          <w:sz w:val="24"/>
        </w:rPr>
        <w:t xml:space="preserve"> - </w:t>
      </w:r>
      <w:hyperlink w:anchor="P236" w:tooltip="3.6. Выдача данных из реестра муниципальной собственности либо мотивированного отказа в предоставлении муниципальной услуги с указанием причины. Основанием для начала данной административной процедуры является окончание административной процедуры, предусмотрен">
        <w:r w:rsidR="00735128" w:rsidRPr="00461A8E">
          <w:rPr>
            <w:rFonts w:ascii="Times New Roman" w:hAnsi="Times New Roman" w:cs="Times New Roman"/>
            <w:color w:val="0000FF"/>
            <w:sz w:val="24"/>
          </w:rPr>
          <w:t>3.6</w:t>
        </w:r>
      </w:hyperlink>
      <w:r w:rsidRPr="00461A8E">
        <w:rPr>
          <w:rFonts w:ascii="Times New Roman" w:hAnsi="Times New Roman" w:cs="Times New Roman"/>
          <w:sz w:val="24"/>
        </w:rPr>
        <w:t xml:space="preserve"> настоящего административного регламента, с учетом особенностей, предусмотренных </w:t>
      </w:r>
      <w:hyperlink w:anchor="P240" w:tooltip="3.7.2. При взаимодействии с заявителем в электронном виде ответ заявителю, содержащий запрашиваемую информацию, направляется заявителю по почте, на руки или по адресу электронной почты по выбору заявителя, отраженному в заявлении. При предоставлении муниципаль">
        <w:r w:rsidR="00735128" w:rsidRPr="00461A8E">
          <w:rPr>
            <w:rFonts w:ascii="Times New Roman" w:hAnsi="Times New Roman" w:cs="Times New Roman"/>
            <w:color w:val="0000FF"/>
            <w:sz w:val="24"/>
          </w:rPr>
          <w:t>пунктом 3.7.2</w:t>
        </w:r>
      </w:hyperlink>
      <w:r w:rsidRPr="00461A8E">
        <w:rPr>
          <w:rFonts w:ascii="Times New Roman" w:hAnsi="Times New Roman" w:cs="Times New Roman"/>
          <w:sz w:val="24"/>
        </w:rPr>
        <w:t xml:space="preserve"> настоящего административного регламента.</w:t>
      </w:r>
    </w:p>
    <w:p w14:paraId="2DD06D44" w14:textId="1287EC07" w:rsidR="00735128" w:rsidRPr="00461A8E" w:rsidRDefault="00000000">
      <w:pPr>
        <w:pStyle w:val="ConsPlusNormal0"/>
        <w:spacing w:before="200"/>
        <w:ind w:firstLine="540"/>
        <w:jc w:val="both"/>
        <w:rPr>
          <w:rFonts w:ascii="Times New Roman" w:hAnsi="Times New Roman" w:cs="Times New Roman"/>
          <w:sz w:val="24"/>
        </w:rPr>
      </w:pPr>
      <w:bookmarkStart w:id="16" w:name="P240"/>
      <w:bookmarkEnd w:id="16"/>
      <w:r w:rsidRPr="00461A8E">
        <w:rPr>
          <w:rFonts w:ascii="Times New Roman" w:hAnsi="Times New Roman" w:cs="Times New Roman"/>
          <w:sz w:val="24"/>
        </w:rPr>
        <w:t xml:space="preserve">3.7.2. При взаимодействии с заявителем в электронном виде ответ заявителю, содержащий </w:t>
      </w:r>
      <w:r w:rsidRPr="00461A8E">
        <w:rPr>
          <w:rFonts w:ascii="Times New Roman" w:hAnsi="Times New Roman" w:cs="Times New Roman"/>
          <w:sz w:val="24"/>
        </w:rPr>
        <w:lastRenderedPageBreak/>
        <w:t xml:space="preserve">запрашиваемую информацию, направляется заявителю по почте, на руки или по адресу электронной почты по выбору заявителя, отраженному в заявлении. При предоставлении муниципальной услуги в электронной форме должностное лицо - муниципальный служащий, </w:t>
      </w:r>
      <w:r w:rsidR="00650BF1">
        <w:rPr>
          <w:rFonts w:ascii="Times New Roman" w:hAnsi="Times New Roman" w:cs="Times New Roman"/>
          <w:sz w:val="24"/>
        </w:rPr>
        <w:t>секретарь</w:t>
      </w:r>
      <w:r w:rsidRPr="00461A8E">
        <w:rPr>
          <w:rFonts w:ascii="Times New Roman" w:hAnsi="Times New Roman" w:cs="Times New Roman"/>
          <w:sz w:val="24"/>
        </w:rPr>
        <w:t xml:space="preserve"> направляет заявителю информацию по адресу электронной почты, указанному в заявлении.</w:t>
      </w:r>
    </w:p>
    <w:p w14:paraId="2FFC89C5" w14:textId="77777777" w:rsidR="00735128" w:rsidRPr="00461A8E" w:rsidRDefault="00735128">
      <w:pPr>
        <w:pStyle w:val="ConsPlusNormal0"/>
        <w:jc w:val="both"/>
        <w:rPr>
          <w:rFonts w:ascii="Times New Roman" w:hAnsi="Times New Roman" w:cs="Times New Roman"/>
          <w:sz w:val="24"/>
        </w:rPr>
      </w:pPr>
    </w:p>
    <w:p w14:paraId="063E09A9" w14:textId="77777777" w:rsidR="00735128" w:rsidRPr="00461A8E" w:rsidRDefault="00000000">
      <w:pPr>
        <w:pStyle w:val="ConsPlusTitle0"/>
        <w:jc w:val="center"/>
        <w:outlineLvl w:val="1"/>
        <w:rPr>
          <w:rFonts w:ascii="Times New Roman" w:hAnsi="Times New Roman" w:cs="Times New Roman"/>
          <w:sz w:val="24"/>
        </w:rPr>
      </w:pPr>
      <w:r w:rsidRPr="00461A8E">
        <w:rPr>
          <w:rFonts w:ascii="Times New Roman" w:hAnsi="Times New Roman" w:cs="Times New Roman"/>
          <w:sz w:val="24"/>
        </w:rPr>
        <w:t>Раздел IV. Формы контроля за исполнением</w:t>
      </w:r>
    </w:p>
    <w:p w14:paraId="150549A0"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административного регламента</w:t>
      </w:r>
    </w:p>
    <w:p w14:paraId="06E63F91" w14:textId="77777777" w:rsidR="00735128" w:rsidRPr="00461A8E" w:rsidRDefault="00735128">
      <w:pPr>
        <w:pStyle w:val="ConsPlusNormal0"/>
        <w:jc w:val="both"/>
        <w:rPr>
          <w:rFonts w:ascii="Times New Roman" w:hAnsi="Times New Roman" w:cs="Times New Roman"/>
          <w:sz w:val="24"/>
        </w:rPr>
      </w:pPr>
    </w:p>
    <w:p w14:paraId="4A21593E" w14:textId="34A4669E" w:rsidR="00735128" w:rsidRPr="00461A8E" w:rsidRDefault="00000000">
      <w:pPr>
        <w:pStyle w:val="ConsPlusNormal0"/>
        <w:ind w:firstLine="540"/>
        <w:jc w:val="both"/>
        <w:rPr>
          <w:rFonts w:ascii="Times New Roman" w:hAnsi="Times New Roman" w:cs="Times New Roman"/>
          <w:sz w:val="24"/>
        </w:rPr>
      </w:pPr>
      <w:r w:rsidRPr="00461A8E">
        <w:rPr>
          <w:rFonts w:ascii="Times New Roman" w:hAnsi="Times New Roman" w:cs="Times New Roman"/>
          <w:sz w:val="24"/>
        </w:rPr>
        <w:t xml:space="preserve">4.1. Текущий контроль за соблюдением и исполнением должностными лицами - муниципальными служащими </w:t>
      </w:r>
      <w:r w:rsidR="00650BF1">
        <w:rPr>
          <w:rFonts w:ascii="Times New Roman" w:hAnsi="Times New Roman" w:cs="Times New Roman"/>
          <w:sz w:val="24"/>
        </w:rPr>
        <w:t>Администрации</w:t>
      </w:r>
      <w:r w:rsidRPr="00461A8E">
        <w:rPr>
          <w:rFonts w:ascii="Times New Roman" w:hAnsi="Times New Roman" w:cs="Times New Roman"/>
          <w:sz w:val="24"/>
        </w:rPr>
        <w:t xml:space="preserve"> настоящего административного регламента, законодательных и иных нормативных правовых актов, регулирующих оказание муниципальной услуги, а также принятием решений специалистами осуществляется </w:t>
      </w:r>
      <w:r w:rsidR="00650BF1">
        <w:rPr>
          <w:rFonts w:ascii="Times New Roman" w:hAnsi="Times New Roman" w:cs="Times New Roman"/>
          <w:sz w:val="24"/>
        </w:rPr>
        <w:t>Главой округа</w:t>
      </w:r>
      <w:r w:rsidRPr="00461A8E">
        <w:rPr>
          <w:rFonts w:ascii="Times New Roman" w:hAnsi="Times New Roman" w:cs="Times New Roman"/>
          <w:sz w:val="24"/>
        </w:rPr>
        <w:t>.</w:t>
      </w:r>
    </w:p>
    <w:p w14:paraId="77B4BBAF" w14:textId="1EA0A741"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4.2. </w:t>
      </w:r>
      <w:r w:rsidR="00650BF1">
        <w:rPr>
          <w:rFonts w:ascii="Times New Roman" w:hAnsi="Times New Roman" w:cs="Times New Roman"/>
          <w:sz w:val="24"/>
        </w:rPr>
        <w:t>Глава округа</w:t>
      </w:r>
      <w:r w:rsidRPr="00461A8E">
        <w:rPr>
          <w:rFonts w:ascii="Times New Roman" w:hAnsi="Times New Roman" w:cs="Times New Roman"/>
          <w:sz w:val="24"/>
        </w:rPr>
        <w:t xml:space="preserve"> осуществляет плановые и внеплановые проверки полноты и качества предоставления муниципальной услуги. Плановые проверки проводятся не реже одного раза в месяц. Внеплановые проверки - при поступлении жалобы на действия (бездействие) муниципальных служащих </w:t>
      </w:r>
      <w:r w:rsidR="00650BF1">
        <w:rPr>
          <w:rFonts w:ascii="Times New Roman" w:hAnsi="Times New Roman" w:cs="Times New Roman"/>
          <w:sz w:val="24"/>
        </w:rPr>
        <w:t>Комитета</w:t>
      </w:r>
      <w:r w:rsidRPr="00461A8E">
        <w:rPr>
          <w:rFonts w:ascii="Times New Roman" w:hAnsi="Times New Roman" w:cs="Times New Roman"/>
          <w:sz w:val="24"/>
        </w:rPr>
        <w:t>, осуществляющих оказание муниципальной услуги, а также в любое другое время на усмотрение руководителя.</w:t>
      </w:r>
    </w:p>
    <w:p w14:paraId="6B911F55" w14:textId="73B3261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4.3. За нарушение требований настоящего административного регламента, а также действующего законодательства Российской Федерации, регулирующего оказание муниципальной услуги, в отношении должностного лица (муниципального служащего) </w:t>
      </w:r>
      <w:r w:rsidR="00650BF1">
        <w:rPr>
          <w:rFonts w:ascii="Times New Roman" w:hAnsi="Times New Roman" w:cs="Times New Roman"/>
          <w:sz w:val="24"/>
        </w:rPr>
        <w:t>Администрации</w:t>
      </w:r>
      <w:r w:rsidRPr="00461A8E">
        <w:rPr>
          <w:rFonts w:ascii="Times New Roman" w:hAnsi="Times New Roman" w:cs="Times New Roman"/>
          <w:sz w:val="24"/>
        </w:rPr>
        <w:t xml:space="preserve"> наступает ответственность, предусмотренная </w:t>
      </w:r>
      <w:r w:rsidR="00650BF1">
        <w:rPr>
          <w:rFonts w:ascii="Times New Roman" w:hAnsi="Times New Roman" w:cs="Times New Roman"/>
          <w:sz w:val="24"/>
        </w:rPr>
        <w:t>действующим законодательством.</w:t>
      </w:r>
    </w:p>
    <w:p w14:paraId="396BFC56" w14:textId="25F0C342"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4.4. Заявители (а также граждане, их объединения и иные заинтересованные лица) вправе контролировать исполнение </w:t>
      </w:r>
      <w:r w:rsidR="00650BF1">
        <w:rPr>
          <w:rFonts w:ascii="Times New Roman" w:hAnsi="Times New Roman" w:cs="Times New Roman"/>
          <w:sz w:val="24"/>
        </w:rPr>
        <w:t>Администрацией</w:t>
      </w:r>
      <w:r w:rsidRPr="00461A8E">
        <w:rPr>
          <w:rFonts w:ascii="Times New Roman" w:hAnsi="Times New Roman" w:cs="Times New Roman"/>
          <w:sz w:val="24"/>
        </w:rPr>
        <w:t xml:space="preserve"> требований настоящего административного регламента в порядке, установленном </w:t>
      </w:r>
      <w:hyperlink w:anchor="P251" w:tooltip="Раздел V. Досудебный (внесудебный) порядок обжалования">
        <w:r w:rsidR="00735128" w:rsidRPr="00461A8E">
          <w:rPr>
            <w:rFonts w:ascii="Times New Roman" w:hAnsi="Times New Roman" w:cs="Times New Roman"/>
            <w:color w:val="0000FF"/>
            <w:sz w:val="24"/>
          </w:rPr>
          <w:t>разделом V</w:t>
        </w:r>
      </w:hyperlink>
      <w:r w:rsidRPr="00461A8E">
        <w:rPr>
          <w:rFonts w:ascii="Times New Roman" w:hAnsi="Times New Roman" w:cs="Times New Roman"/>
          <w:sz w:val="24"/>
        </w:rPr>
        <w:t xml:space="preserve"> административного регламента, а также путем обжалования действий (бездействия) должностных лиц </w:t>
      </w:r>
      <w:r w:rsidR="00650BF1">
        <w:rPr>
          <w:rFonts w:ascii="Times New Roman" w:hAnsi="Times New Roman" w:cs="Times New Roman"/>
          <w:sz w:val="24"/>
        </w:rPr>
        <w:t xml:space="preserve">Администрации </w:t>
      </w:r>
      <w:r w:rsidRPr="00461A8E">
        <w:rPr>
          <w:rFonts w:ascii="Times New Roman" w:hAnsi="Times New Roman" w:cs="Times New Roman"/>
          <w:sz w:val="24"/>
        </w:rPr>
        <w:t>в органы прокуратуры или в судебном порядке.</w:t>
      </w:r>
    </w:p>
    <w:p w14:paraId="7EBC3DD7" w14:textId="77777777" w:rsidR="00735128" w:rsidRPr="00461A8E" w:rsidRDefault="00735128">
      <w:pPr>
        <w:pStyle w:val="ConsPlusNormal0"/>
        <w:jc w:val="both"/>
        <w:rPr>
          <w:rFonts w:ascii="Times New Roman" w:hAnsi="Times New Roman" w:cs="Times New Roman"/>
          <w:sz w:val="24"/>
        </w:rPr>
      </w:pPr>
    </w:p>
    <w:p w14:paraId="169D4FB4" w14:textId="77777777" w:rsidR="00735128" w:rsidRPr="00461A8E" w:rsidRDefault="00000000">
      <w:pPr>
        <w:pStyle w:val="ConsPlusTitle0"/>
        <w:jc w:val="center"/>
        <w:outlineLvl w:val="1"/>
        <w:rPr>
          <w:rFonts w:ascii="Times New Roman" w:hAnsi="Times New Roman" w:cs="Times New Roman"/>
          <w:sz w:val="24"/>
        </w:rPr>
      </w:pPr>
      <w:bookmarkStart w:id="17" w:name="P251"/>
      <w:bookmarkEnd w:id="17"/>
      <w:r w:rsidRPr="00461A8E">
        <w:rPr>
          <w:rFonts w:ascii="Times New Roman" w:hAnsi="Times New Roman" w:cs="Times New Roman"/>
          <w:sz w:val="24"/>
        </w:rPr>
        <w:t>Раздел V. Досудебный (внесудебный) порядок обжалования</w:t>
      </w:r>
    </w:p>
    <w:p w14:paraId="2C0763C4"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решений и действий (бездействия) органа, предоставляющего</w:t>
      </w:r>
    </w:p>
    <w:p w14:paraId="328B1299"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муниципальную услугу, ГАУ "МФЦ", организаций, указанных</w:t>
      </w:r>
    </w:p>
    <w:p w14:paraId="1C553A7F"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в части 1.1 статьи 16 Федерального закона от 27.07.2010</w:t>
      </w:r>
    </w:p>
    <w:p w14:paraId="0CB1D57C"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N 210-ФЗ "Об организации предоставления государственных</w:t>
      </w:r>
    </w:p>
    <w:p w14:paraId="1D57A421"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и муниципальных услуг", а также их должностных лиц,</w:t>
      </w:r>
    </w:p>
    <w:p w14:paraId="464054AA" w14:textId="77777777" w:rsidR="00735128" w:rsidRPr="00461A8E" w:rsidRDefault="00000000">
      <w:pPr>
        <w:pStyle w:val="ConsPlusTitle0"/>
        <w:jc w:val="center"/>
        <w:rPr>
          <w:rFonts w:ascii="Times New Roman" w:hAnsi="Times New Roman" w:cs="Times New Roman"/>
          <w:sz w:val="24"/>
        </w:rPr>
      </w:pPr>
      <w:r w:rsidRPr="00461A8E">
        <w:rPr>
          <w:rFonts w:ascii="Times New Roman" w:hAnsi="Times New Roman" w:cs="Times New Roman"/>
          <w:sz w:val="24"/>
        </w:rPr>
        <w:t>муниципальных служащих, работников</w:t>
      </w:r>
    </w:p>
    <w:p w14:paraId="009E0C88" w14:textId="77777777" w:rsidR="00735128" w:rsidRPr="00461A8E" w:rsidRDefault="00735128">
      <w:pPr>
        <w:pStyle w:val="ConsPlusNormal0"/>
        <w:jc w:val="both"/>
        <w:rPr>
          <w:rFonts w:ascii="Times New Roman" w:hAnsi="Times New Roman" w:cs="Times New Roman"/>
          <w:sz w:val="24"/>
        </w:rPr>
      </w:pPr>
    </w:p>
    <w:p w14:paraId="4A537CDF" w14:textId="77777777" w:rsidR="00735128" w:rsidRPr="00461A8E" w:rsidRDefault="00000000">
      <w:pPr>
        <w:pStyle w:val="ConsPlusNormal0"/>
        <w:ind w:firstLine="540"/>
        <w:jc w:val="both"/>
        <w:rPr>
          <w:rFonts w:ascii="Times New Roman" w:hAnsi="Times New Roman" w:cs="Times New Roman"/>
          <w:sz w:val="24"/>
        </w:rPr>
      </w:pPr>
      <w:r w:rsidRPr="00461A8E">
        <w:rPr>
          <w:rFonts w:ascii="Times New Roman" w:hAnsi="Times New Roman" w:cs="Times New Roman"/>
          <w:sz w:val="24"/>
        </w:rPr>
        <w:t xml:space="preserve">5.1. Обжалование решений и действий (бездействия) органа, предоставляющего муниципальную услугу, ГАУ "МФЦ", организаций, указанных в </w:t>
      </w:r>
      <w:hyperlink r:id="rId23"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части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а также их должностных лиц, муниципальных служащих, работников, рассмотрение указанных жалоб осуществляются с соблюдением требований Федерального </w:t>
      </w:r>
      <w:hyperlink r:id="rId24"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закона</w:t>
        </w:r>
      </w:hyperlink>
      <w:r w:rsidRPr="00461A8E">
        <w:rPr>
          <w:rFonts w:ascii="Times New Roman" w:hAnsi="Times New Roman" w:cs="Times New Roman"/>
          <w:sz w:val="24"/>
        </w:rPr>
        <w:t xml:space="preserve"> от 27.07.2010 N 210-ФЗ "Об организации предоставления государственных и муниципальных услуг".</w:t>
      </w:r>
    </w:p>
    <w:p w14:paraId="7FEA4B1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5.2. Основанием для начала процедуры досудебного (внесудебного) обжалования может стать обращение заявителя с жалобой в том числе в следующих случаях:</w:t>
      </w:r>
    </w:p>
    <w:p w14:paraId="5A4F424A"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 нарушения срока регистрации запроса о предоставлении муниципальной услуги, запроса, указанного в </w:t>
      </w:r>
      <w:hyperlink r:id="rId25"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статье 15.1</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2DAEECD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1.3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2AC0094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3) требования у заявителя (представителя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Тверской области, муниципальными правовыми актами для предоставления муниципальной услуги;</w:t>
      </w:r>
    </w:p>
    <w:p w14:paraId="2430021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4) отказа в приеме документов, предоставление которых предусмотрено нормативными правовыми актами Российской Федерации, нормативными правовыми актами Тверской области, муниципальными правовыми актами для предоставления муниципальной услуги, у заявителя (представителя заявителя);</w:t>
      </w:r>
    </w:p>
    <w:p w14:paraId="60CC1EE4" w14:textId="207F8861"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Тверской области, муниципальными правовыми актами. В указанном случае досудебное (внесудебное) обжалование заявителем (представителем заявителя)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1.3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11C9ED11" w14:textId="579FBD11"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6) затребования с заявителя (представителя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Тверской области, муниципальными правовыми актами;</w:t>
      </w:r>
    </w:p>
    <w:p w14:paraId="0A986FA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7) отказа органа, предоставляющего муниципальную услугу, должностного лица органа, предоставляющего муниципальную услугу, ГАУ "МФЦ", работника ГАУ "МФЦ", организаций, предусмотренных </w:t>
      </w:r>
      <w:hyperlink r:id="rId28"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(представителем заявителя)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9"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1.3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150048A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8) нарушения срока или порядка выдачи документов по результатам предоставления муниципальной услуги;</w:t>
      </w:r>
    </w:p>
    <w:p w14:paraId="46EF6F6E" w14:textId="6B6C4372"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9) 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Тверской области, муниципальными правовыми актами</w:t>
      </w:r>
      <w:r w:rsidR="00650BF1">
        <w:rPr>
          <w:rFonts w:ascii="Times New Roman" w:hAnsi="Times New Roman" w:cs="Times New Roman"/>
          <w:sz w:val="24"/>
        </w:rPr>
        <w:t>.</w:t>
      </w:r>
      <w:r w:rsidRPr="00461A8E">
        <w:rPr>
          <w:rFonts w:ascii="Times New Roman" w:hAnsi="Times New Roman" w:cs="Times New Roman"/>
          <w:sz w:val="24"/>
        </w:rPr>
        <w:t xml:space="preserve"> В указанном случае досудебное (внесудебное) обжалование заявителем (представителем заявителя) решений и действий </w:t>
      </w:r>
      <w:r w:rsidRPr="00461A8E">
        <w:rPr>
          <w:rFonts w:ascii="Times New Roman" w:hAnsi="Times New Roman" w:cs="Times New Roman"/>
          <w:sz w:val="24"/>
        </w:rPr>
        <w:lastRenderedPageBreak/>
        <w:t xml:space="preserve">(бездействия)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0"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1.3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6A929D1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10) требования у заявителя (представителя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1"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пунктом 4 части 1 статьи 7</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В указанном случае досудебное (внесудебное) обжалование заявителем (представителем заявителя) решений и действий (бездействия) ГАУ "МФЦ", работника ГАУ "МФЦ" возможно в случае, если на 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1.3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15A2265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5.3. Жалоба подается в письменной форме на бумажном носителе, в электронной форме в орган, предоставляющий муниципальную услугу, ГАУ "МФЦ" либо в соответствующий орган государственной власти (орган местного самоуправления) публично-правового образования, являющийся учредителем ГАУ "МФЦ", а также в организации, предусмотренные </w:t>
      </w:r>
      <w:hyperlink r:id="rId33"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w:t>
      </w:r>
    </w:p>
    <w:p w14:paraId="08A4E7E4" w14:textId="7CB2C7B0"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Жалобы на решения и действия (бездействие) руководителя органа, предоставляющего муниципальную услугу, подаются в Администрацию.</w:t>
      </w:r>
    </w:p>
    <w:p w14:paraId="3960CFF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Жалобы на решения и действия (бездействие) работника ГАУ "МФЦ" подаются руководителю соответствующего филиала ГАУ "МФЦ". Жалобы на решения и действия (бездействие) ГАУ "МФЦ" подаются учредителю ГАУ "МФЦ" или должностному лицу, уполномоченному нормативным правовым актом Тверской области.</w:t>
      </w:r>
    </w:p>
    <w:p w14:paraId="52175B7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Жалобы на решения и действия (бездействие) работников организаций, предусмотренных </w:t>
      </w:r>
      <w:hyperlink r:id="rId34"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подаются руководителям этих организаций.</w:t>
      </w:r>
    </w:p>
    <w:p w14:paraId="651E016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5.4.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w:t>
      </w:r>
    </w:p>
    <w:p w14:paraId="4B27FC2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по почте;</w:t>
      </w:r>
    </w:p>
    <w:p w14:paraId="5801E93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через ГАУ "МФЦ";</w:t>
      </w:r>
    </w:p>
    <w:p w14:paraId="5C5CDCE3"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информационно-телекоммуникационной сети Интернет, в том числе с использованием единого портала государственных и муниципальных услуг либо регионального портала государственных и муниципальных услуг;</w:t>
      </w:r>
    </w:p>
    <w:p w14:paraId="7192DE9B" w14:textId="625C8170"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официального сайта Администрации;</w:t>
      </w:r>
    </w:p>
    <w:p w14:paraId="2A72E0F6"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принята при личном приеме заявителя.</w:t>
      </w:r>
    </w:p>
    <w:p w14:paraId="142D1290" w14:textId="1148B4BB"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 xml:space="preserve">Информация о месте нахождения, почтовом адресе, графике работы, справочных телефонах, адресе электронной почты </w:t>
      </w:r>
      <w:r w:rsidR="00650BF1">
        <w:rPr>
          <w:rFonts w:ascii="Times New Roman" w:hAnsi="Times New Roman" w:cs="Times New Roman"/>
          <w:sz w:val="24"/>
        </w:rPr>
        <w:t>Администрации</w:t>
      </w:r>
      <w:r w:rsidRPr="00461A8E">
        <w:rPr>
          <w:rFonts w:ascii="Times New Roman" w:hAnsi="Times New Roman" w:cs="Times New Roman"/>
          <w:sz w:val="24"/>
        </w:rPr>
        <w:t xml:space="preserve"> указана в </w:t>
      </w:r>
      <w:hyperlink w:anchor="P333" w:tooltip="Сведения">
        <w:r w:rsidR="00735128" w:rsidRPr="00461A8E">
          <w:rPr>
            <w:rFonts w:ascii="Times New Roman" w:hAnsi="Times New Roman" w:cs="Times New Roman"/>
            <w:color w:val="0000FF"/>
            <w:sz w:val="24"/>
          </w:rPr>
          <w:t>приложении 1</w:t>
        </w:r>
      </w:hyperlink>
      <w:r w:rsidRPr="00461A8E">
        <w:rPr>
          <w:rFonts w:ascii="Times New Roman" w:hAnsi="Times New Roman" w:cs="Times New Roman"/>
          <w:sz w:val="24"/>
        </w:rPr>
        <w:t xml:space="preserve"> к административному регламенту.</w:t>
      </w:r>
    </w:p>
    <w:p w14:paraId="202DE5F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5.5. Жалоба на решения и действия (бездействие) ГАУ "МФЦ", работника ГАУ "МФЦ" может быть:</w:t>
      </w:r>
    </w:p>
    <w:p w14:paraId="1BDB414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по почте;</w:t>
      </w:r>
    </w:p>
    <w:p w14:paraId="4563AB1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информационно-телекоммуникационной сети Интернет, в том числе с использованием единого портала государственных и муниципальных услуг либо регионального портала государственных и муниципальных услуг;</w:t>
      </w:r>
    </w:p>
    <w:p w14:paraId="1BA66B18"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официального сайта ГАУ "МФЦ";</w:t>
      </w:r>
    </w:p>
    <w:p w14:paraId="5A6728DF"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принята при личном приеме заявителя.</w:t>
      </w:r>
    </w:p>
    <w:p w14:paraId="4297D2D8" w14:textId="0DA50A59"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Информация о месте нахождения, почтовом адресе, графике работы, адресе официального сайта, справочных телефонах ГАУ "МФЦ" указана в </w:t>
      </w:r>
      <w:hyperlink w:anchor="P441" w:tooltip="Сведения">
        <w:r w:rsidR="00735128" w:rsidRPr="00461A8E">
          <w:rPr>
            <w:rFonts w:ascii="Times New Roman" w:hAnsi="Times New Roman" w:cs="Times New Roman"/>
            <w:color w:val="0000FF"/>
            <w:sz w:val="24"/>
          </w:rPr>
          <w:t xml:space="preserve">приложении </w:t>
        </w:r>
      </w:hyperlink>
      <w:r w:rsidR="00650BF1">
        <w:rPr>
          <w:rFonts w:ascii="Times New Roman" w:hAnsi="Times New Roman" w:cs="Times New Roman"/>
          <w:sz w:val="24"/>
        </w:rPr>
        <w:t>1</w:t>
      </w:r>
      <w:r w:rsidRPr="00461A8E">
        <w:rPr>
          <w:rFonts w:ascii="Times New Roman" w:hAnsi="Times New Roman" w:cs="Times New Roman"/>
          <w:sz w:val="24"/>
        </w:rPr>
        <w:t xml:space="preserve"> к административному регламенту.</w:t>
      </w:r>
    </w:p>
    <w:p w14:paraId="55808E8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Жалоба на решения и действия (бездействие) организаций, предусмотренных </w:t>
      </w:r>
      <w:hyperlink r:id="rId35"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а также их работников может быть:</w:t>
      </w:r>
    </w:p>
    <w:p w14:paraId="3FE86D4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по почте;</w:t>
      </w:r>
    </w:p>
    <w:p w14:paraId="52B59C1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информационно-телекоммуникационной сети Интернет, в том числе с использованием единого портала государственных и муниципальных услуг либо регионального портала государственных и муниципальных услуг;</w:t>
      </w:r>
    </w:p>
    <w:p w14:paraId="1C31903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направлена с использованием официальных сайтов этих организаций;</w:t>
      </w:r>
    </w:p>
    <w:p w14:paraId="34759B57"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принята при личном приеме заявителя.</w:t>
      </w:r>
    </w:p>
    <w:p w14:paraId="1ED535E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5.6. Жалоба должна содержать:</w:t>
      </w:r>
    </w:p>
    <w:p w14:paraId="74814B2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ГАУ "МФЦ", его руководителя и (или) работника, организаций, предусмотренных </w:t>
      </w:r>
      <w:hyperlink r:id="rId36"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14:paraId="1F2C595B"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36CB13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работника ГАУ "МФЦ", организаций, предусмотренных </w:t>
      </w:r>
      <w:hyperlink r:id="rId37"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их работников;</w:t>
      </w:r>
    </w:p>
    <w:p w14:paraId="7BD7EE9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lastRenderedPageBreak/>
        <w:t xml:space="preserve">4) доводы, на основании которых заявитель (представитель заявителя)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ГАУ "МФЦ", работника ГАУ "МФЦ", организаций, предусмотренных </w:t>
      </w:r>
      <w:hyperlink r:id="rId38"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14:paraId="25E9D02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5.7. Заявитель (представитель заявителя) имеет право на получение информации и документов, необходимых для обоснования и рассмотрения жалобы. Жалоба может быть подана через представителя, в этом случае представляется документ, подтверждающий полномочия на осуществление действий от имени заявителя.</w:t>
      </w:r>
    </w:p>
    <w:p w14:paraId="15E26CC4"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5.8. Жалоба, поступившая в орган, предоставляющий муниципальную услугу, ГАУ "МФЦ", учредителю ГАУ "МФЦ", в организации, предусмотренные </w:t>
      </w:r>
      <w:hyperlink r:id="rId39"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ГАУ "МФЦ", организаций, предусмотренных </w:t>
      </w:r>
      <w:hyperlink r:id="rId40"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A734876"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5.9. По результатам рассмотрения жалобы принимается одно из следующих решений:</w:t>
      </w:r>
    </w:p>
    <w:p w14:paraId="23AFA59E" w14:textId="301770BB"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1)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Тверской области, муниципальными правовыми актами;</w:t>
      </w:r>
    </w:p>
    <w:p w14:paraId="2471749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2) об отказе в удовлетворении жалобы.</w:t>
      </w:r>
    </w:p>
    <w:p w14:paraId="2F91B42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5.10. Не позднее дня, следующего за днем принятия решения, указанного в пункте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3B9B92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5.11. В случае признания жалобы подлежащей удовлетворению в ответе заявителю, указанном в пункте 5.10 административного регламента, дается информация о действиях, осуществляемых органом, предоставляющим муниципальную услугу, ГАУ "МФЦ" либо организацией, предусмотренной </w:t>
      </w:r>
      <w:hyperlink r:id="rId41"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sidR="00735128" w:rsidRPr="00461A8E">
          <w:rPr>
            <w:rFonts w:ascii="Times New Roman" w:hAnsi="Times New Roman" w:cs="Times New Roman"/>
            <w:color w:val="0000FF"/>
            <w:sz w:val="24"/>
          </w:rPr>
          <w:t>частью 1.1 статьи 16</w:t>
        </w:r>
      </w:hyperlink>
      <w:r w:rsidRPr="00461A8E">
        <w:rPr>
          <w:rFonts w:ascii="Times New Roman" w:hAnsi="Times New Roman" w:cs="Times New Roman"/>
          <w:sz w:val="24"/>
        </w:rPr>
        <w:t xml:space="preserve"> Федерального закона от 27.07.2010 N 210-ФЗ "Об организации предоставления государственных и муниципальных услуг", для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6FFE2D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5.12. В случае признания жалобы не подлежащей удовлетворению в ответе заявителю, указанном в пункте 5.10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21AECA6C"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5.13.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w:t>
      </w:r>
      <w:r w:rsidRPr="00461A8E">
        <w:rPr>
          <w:rFonts w:ascii="Times New Roman" w:hAnsi="Times New Roman" w:cs="Times New Roman"/>
          <w:sz w:val="24"/>
        </w:rPr>
        <w:lastRenderedPageBreak/>
        <w:t>наделенные полномочиями по рассмотрению жалоб в соответствии с пунктом 5.3 административного регламента, незамедлительно направляют имеющиеся материалы в органы прокуратуры.</w:t>
      </w:r>
    </w:p>
    <w:p w14:paraId="49984310"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5.14. Орган, предоставляющий муниципальную услугу, отказывает в рассмотрении жалобы в следующих случаях:</w:t>
      </w:r>
    </w:p>
    <w:p w14:paraId="71518EA2"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наличия вступившего в законную силу решения суда по жалобе о том же предмете и по тем же основаниям;</w:t>
      </w:r>
    </w:p>
    <w:p w14:paraId="60D9C42D"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б) подачи жалобы лицом, полномочия которого не подтверждены в порядке, установленном законодательством Российской Федерации;</w:t>
      </w:r>
    </w:p>
    <w:p w14:paraId="1D47DEC5"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в) наличия решения по жалобе, принятого ранее в отношении того же заявителя и по тому же предмету жалобы.</w:t>
      </w:r>
    </w:p>
    <w:p w14:paraId="6939FF09"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5.15. Орган, предоставляющий муниципальную услугу, вправе оставить жалобу без ответа по существу поставленных в ней вопросов в следующих случаях:</w:t>
      </w:r>
    </w:p>
    <w:p w14:paraId="70F9E371" w14:textId="77777777" w:rsidR="00735128" w:rsidRPr="00461A8E"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сообщив лицу, направившему жалобу, о недопустимости злоупотребления правом;</w:t>
      </w:r>
    </w:p>
    <w:p w14:paraId="1858CA76" w14:textId="77777777" w:rsidR="008B23FB" w:rsidRDefault="00000000">
      <w:pPr>
        <w:pStyle w:val="ConsPlusNormal0"/>
        <w:spacing w:before="200"/>
        <w:ind w:firstLine="540"/>
        <w:jc w:val="both"/>
        <w:rPr>
          <w:rFonts w:ascii="Times New Roman" w:hAnsi="Times New Roman" w:cs="Times New Roman"/>
          <w:sz w:val="24"/>
        </w:rPr>
      </w:pPr>
      <w:r w:rsidRPr="00461A8E">
        <w:rPr>
          <w:rFonts w:ascii="Times New Roman" w:hAnsi="Times New Roman" w:cs="Times New Roman"/>
          <w:sz w:val="24"/>
        </w:rPr>
        <w:t xml:space="preserve">б) </w:t>
      </w:r>
      <w:r w:rsidR="008B23FB" w:rsidRPr="008B23FB">
        <w:rPr>
          <w:rFonts w:ascii="Times New Roman" w:hAnsi="Times New Roman" w:cs="Times New Roman"/>
          <w:sz w:val="24"/>
        </w:rPr>
        <w:t>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14:paraId="5F5085B0" w14:textId="0CB86073" w:rsidR="003A5650" w:rsidRPr="00461A8E" w:rsidRDefault="003A5650">
      <w:pPr>
        <w:pStyle w:val="ConsPlusNormal0"/>
        <w:spacing w:before="200"/>
        <w:ind w:firstLine="540"/>
        <w:jc w:val="both"/>
        <w:rPr>
          <w:rFonts w:ascii="Times New Roman" w:hAnsi="Times New Roman" w:cs="Times New Roman"/>
          <w:sz w:val="24"/>
        </w:rPr>
      </w:pPr>
      <w:r w:rsidRPr="003A5650">
        <w:rPr>
          <w:rFonts w:ascii="Times New Roman" w:hAnsi="Times New Roman" w:cs="Times New Roman"/>
          <w:sz w:val="24"/>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14:paraId="74E9F565" w14:textId="77777777" w:rsidR="00735128" w:rsidRPr="00461A8E" w:rsidRDefault="00735128">
      <w:pPr>
        <w:pStyle w:val="ConsPlusNormal0"/>
        <w:jc w:val="both"/>
        <w:rPr>
          <w:rFonts w:ascii="Times New Roman" w:hAnsi="Times New Roman" w:cs="Times New Roman"/>
          <w:sz w:val="24"/>
        </w:rPr>
      </w:pPr>
    </w:p>
    <w:p w14:paraId="39A9D344" w14:textId="77777777" w:rsidR="00735128" w:rsidRPr="00461A8E" w:rsidRDefault="00735128">
      <w:pPr>
        <w:pStyle w:val="ConsPlusNormal0"/>
        <w:jc w:val="both"/>
        <w:rPr>
          <w:rFonts w:ascii="Times New Roman" w:hAnsi="Times New Roman" w:cs="Times New Roman"/>
          <w:sz w:val="24"/>
        </w:rPr>
      </w:pPr>
    </w:p>
    <w:p w14:paraId="431AA268" w14:textId="77777777" w:rsidR="00735128" w:rsidRDefault="00735128">
      <w:pPr>
        <w:pStyle w:val="ConsPlusNormal0"/>
        <w:jc w:val="both"/>
        <w:rPr>
          <w:rFonts w:ascii="Times New Roman" w:hAnsi="Times New Roman" w:cs="Times New Roman"/>
          <w:sz w:val="24"/>
        </w:rPr>
      </w:pPr>
    </w:p>
    <w:p w14:paraId="29D2B500" w14:textId="77777777" w:rsidR="00650BF1" w:rsidRDefault="00650BF1">
      <w:pPr>
        <w:pStyle w:val="ConsPlusNormal0"/>
        <w:jc w:val="both"/>
        <w:rPr>
          <w:rFonts w:ascii="Times New Roman" w:hAnsi="Times New Roman" w:cs="Times New Roman"/>
          <w:sz w:val="24"/>
        </w:rPr>
      </w:pPr>
    </w:p>
    <w:p w14:paraId="460E1393" w14:textId="77777777" w:rsidR="00650BF1" w:rsidRDefault="00650BF1">
      <w:pPr>
        <w:pStyle w:val="ConsPlusNormal0"/>
        <w:jc w:val="both"/>
        <w:rPr>
          <w:rFonts w:ascii="Times New Roman" w:hAnsi="Times New Roman" w:cs="Times New Roman"/>
          <w:sz w:val="24"/>
        </w:rPr>
      </w:pPr>
    </w:p>
    <w:p w14:paraId="34D1947E" w14:textId="77777777" w:rsidR="00650BF1" w:rsidRDefault="00650BF1">
      <w:pPr>
        <w:pStyle w:val="ConsPlusNormal0"/>
        <w:jc w:val="both"/>
        <w:rPr>
          <w:rFonts w:ascii="Times New Roman" w:hAnsi="Times New Roman" w:cs="Times New Roman"/>
          <w:sz w:val="24"/>
        </w:rPr>
      </w:pPr>
    </w:p>
    <w:p w14:paraId="47811B43" w14:textId="77777777" w:rsidR="00650BF1" w:rsidRDefault="00650BF1">
      <w:pPr>
        <w:pStyle w:val="ConsPlusNormal0"/>
        <w:jc w:val="both"/>
        <w:rPr>
          <w:rFonts w:ascii="Times New Roman" w:hAnsi="Times New Roman" w:cs="Times New Roman"/>
          <w:sz w:val="24"/>
        </w:rPr>
      </w:pPr>
    </w:p>
    <w:p w14:paraId="73AEF030" w14:textId="77777777" w:rsidR="00650BF1" w:rsidRDefault="00650BF1">
      <w:pPr>
        <w:pStyle w:val="ConsPlusNormal0"/>
        <w:jc w:val="both"/>
        <w:rPr>
          <w:rFonts w:ascii="Times New Roman" w:hAnsi="Times New Roman" w:cs="Times New Roman"/>
          <w:sz w:val="24"/>
        </w:rPr>
      </w:pPr>
    </w:p>
    <w:p w14:paraId="7C79A041" w14:textId="77777777" w:rsidR="00650BF1" w:rsidRDefault="00650BF1">
      <w:pPr>
        <w:pStyle w:val="ConsPlusNormal0"/>
        <w:jc w:val="both"/>
        <w:rPr>
          <w:rFonts w:ascii="Times New Roman" w:hAnsi="Times New Roman" w:cs="Times New Roman"/>
          <w:sz w:val="24"/>
        </w:rPr>
      </w:pPr>
    </w:p>
    <w:p w14:paraId="3154FB26" w14:textId="77777777" w:rsidR="00BD11D1" w:rsidRDefault="00BD11D1">
      <w:pPr>
        <w:pStyle w:val="ConsPlusNormal0"/>
        <w:jc w:val="both"/>
        <w:rPr>
          <w:rFonts w:ascii="Times New Roman" w:hAnsi="Times New Roman" w:cs="Times New Roman"/>
          <w:sz w:val="24"/>
        </w:rPr>
      </w:pPr>
    </w:p>
    <w:p w14:paraId="6B984B22" w14:textId="77777777" w:rsidR="00BD11D1" w:rsidRDefault="00BD11D1">
      <w:pPr>
        <w:pStyle w:val="ConsPlusNormal0"/>
        <w:jc w:val="both"/>
        <w:rPr>
          <w:rFonts w:ascii="Times New Roman" w:hAnsi="Times New Roman" w:cs="Times New Roman"/>
          <w:sz w:val="24"/>
        </w:rPr>
      </w:pPr>
    </w:p>
    <w:p w14:paraId="7E118185" w14:textId="77777777" w:rsidR="00BD11D1" w:rsidRDefault="00BD11D1">
      <w:pPr>
        <w:pStyle w:val="ConsPlusNormal0"/>
        <w:jc w:val="both"/>
        <w:rPr>
          <w:rFonts w:ascii="Times New Roman" w:hAnsi="Times New Roman" w:cs="Times New Roman"/>
          <w:sz w:val="24"/>
        </w:rPr>
      </w:pPr>
    </w:p>
    <w:p w14:paraId="01215696" w14:textId="77777777" w:rsidR="00BD11D1" w:rsidRDefault="00BD11D1">
      <w:pPr>
        <w:pStyle w:val="ConsPlusNormal0"/>
        <w:jc w:val="both"/>
        <w:rPr>
          <w:rFonts w:ascii="Times New Roman" w:hAnsi="Times New Roman" w:cs="Times New Roman"/>
          <w:sz w:val="24"/>
        </w:rPr>
      </w:pPr>
    </w:p>
    <w:p w14:paraId="595A85E0" w14:textId="77777777" w:rsidR="00BD11D1" w:rsidRDefault="00BD11D1">
      <w:pPr>
        <w:pStyle w:val="ConsPlusNormal0"/>
        <w:jc w:val="both"/>
        <w:rPr>
          <w:rFonts w:ascii="Times New Roman" w:hAnsi="Times New Roman" w:cs="Times New Roman"/>
          <w:sz w:val="24"/>
        </w:rPr>
      </w:pPr>
    </w:p>
    <w:p w14:paraId="18AC7DE9" w14:textId="77777777" w:rsidR="00BD11D1" w:rsidRDefault="00BD11D1">
      <w:pPr>
        <w:pStyle w:val="ConsPlusNormal0"/>
        <w:jc w:val="both"/>
        <w:rPr>
          <w:rFonts w:ascii="Times New Roman" w:hAnsi="Times New Roman" w:cs="Times New Roman"/>
          <w:sz w:val="24"/>
        </w:rPr>
      </w:pPr>
    </w:p>
    <w:p w14:paraId="0926FAD1" w14:textId="77777777" w:rsidR="00BD11D1" w:rsidRDefault="00BD11D1">
      <w:pPr>
        <w:pStyle w:val="ConsPlusNormal0"/>
        <w:jc w:val="both"/>
        <w:rPr>
          <w:rFonts w:ascii="Times New Roman" w:hAnsi="Times New Roman" w:cs="Times New Roman"/>
          <w:sz w:val="24"/>
        </w:rPr>
      </w:pPr>
    </w:p>
    <w:p w14:paraId="7E73329E" w14:textId="77777777" w:rsidR="00BD11D1" w:rsidRDefault="00BD11D1">
      <w:pPr>
        <w:pStyle w:val="ConsPlusNormal0"/>
        <w:jc w:val="both"/>
        <w:rPr>
          <w:rFonts w:ascii="Times New Roman" w:hAnsi="Times New Roman" w:cs="Times New Roman"/>
          <w:sz w:val="24"/>
        </w:rPr>
      </w:pPr>
    </w:p>
    <w:p w14:paraId="0AFFA697" w14:textId="77777777" w:rsidR="00BD11D1" w:rsidRDefault="00BD11D1">
      <w:pPr>
        <w:pStyle w:val="ConsPlusNormal0"/>
        <w:jc w:val="both"/>
        <w:rPr>
          <w:rFonts w:ascii="Times New Roman" w:hAnsi="Times New Roman" w:cs="Times New Roman"/>
          <w:sz w:val="24"/>
        </w:rPr>
      </w:pPr>
    </w:p>
    <w:p w14:paraId="70BF7C43" w14:textId="77777777" w:rsidR="00BD11D1" w:rsidRDefault="00BD11D1">
      <w:pPr>
        <w:pStyle w:val="ConsPlusNormal0"/>
        <w:jc w:val="both"/>
        <w:rPr>
          <w:rFonts w:ascii="Times New Roman" w:hAnsi="Times New Roman" w:cs="Times New Roman"/>
          <w:sz w:val="24"/>
        </w:rPr>
      </w:pPr>
    </w:p>
    <w:p w14:paraId="45A19286" w14:textId="77777777" w:rsidR="00BD11D1" w:rsidRDefault="00BD11D1">
      <w:pPr>
        <w:pStyle w:val="ConsPlusNormal0"/>
        <w:jc w:val="both"/>
        <w:rPr>
          <w:rFonts w:ascii="Times New Roman" w:hAnsi="Times New Roman" w:cs="Times New Roman"/>
          <w:sz w:val="24"/>
        </w:rPr>
      </w:pPr>
    </w:p>
    <w:p w14:paraId="35F3B117" w14:textId="77777777" w:rsidR="00650BF1" w:rsidRPr="00461A8E" w:rsidRDefault="00650BF1">
      <w:pPr>
        <w:pStyle w:val="ConsPlusNormal0"/>
        <w:jc w:val="both"/>
        <w:rPr>
          <w:rFonts w:ascii="Times New Roman" w:hAnsi="Times New Roman" w:cs="Times New Roman"/>
          <w:sz w:val="24"/>
        </w:rPr>
      </w:pPr>
    </w:p>
    <w:p w14:paraId="6FD54D4A" w14:textId="77777777" w:rsidR="00735128" w:rsidRPr="00461A8E" w:rsidRDefault="00735128">
      <w:pPr>
        <w:pStyle w:val="ConsPlusNormal0"/>
        <w:jc w:val="both"/>
        <w:rPr>
          <w:rFonts w:ascii="Times New Roman" w:hAnsi="Times New Roman" w:cs="Times New Roman"/>
          <w:sz w:val="24"/>
        </w:rPr>
      </w:pPr>
    </w:p>
    <w:p w14:paraId="65030418" w14:textId="77777777" w:rsidR="00735128" w:rsidRPr="00461A8E" w:rsidRDefault="00000000">
      <w:pPr>
        <w:pStyle w:val="ConsPlusNormal0"/>
        <w:jc w:val="right"/>
        <w:outlineLvl w:val="1"/>
        <w:rPr>
          <w:rFonts w:ascii="Times New Roman" w:hAnsi="Times New Roman" w:cs="Times New Roman"/>
          <w:sz w:val="24"/>
        </w:rPr>
      </w:pPr>
      <w:r w:rsidRPr="00461A8E">
        <w:rPr>
          <w:rFonts w:ascii="Times New Roman" w:hAnsi="Times New Roman" w:cs="Times New Roman"/>
          <w:sz w:val="24"/>
        </w:rPr>
        <w:lastRenderedPageBreak/>
        <w:t>Приложение 1</w:t>
      </w:r>
    </w:p>
    <w:p w14:paraId="3FC1026E"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к административному регламенту</w:t>
      </w:r>
    </w:p>
    <w:p w14:paraId="6A871D82"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предоставления муниципальной услуги</w:t>
      </w:r>
    </w:p>
    <w:p w14:paraId="5C84057A"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"Выдача данных реестра муниципальной</w:t>
      </w:r>
    </w:p>
    <w:p w14:paraId="4FD2FFD2"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собственности в виде выписок из реестра</w:t>
      </w:r>
    </w:p>
    <w:p w14:paraId="6CAD07B5"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муниципальной собственности"</w:t>
      </w:r>
    </w:p>
    <w:p w14:paraId="450DA496" w14:textId="77777777" w:rsidR="00735128" w:rsidRPr="00461A8E" w:rsidRDefault="00735128">
      <w:pPr>
        <w:pStyle w:val="ConsPlusNormal0"/>
        <w:jc w:val="both"/>
        <w:rPr>
          <w:rFonts w:ascii="Times New Roman" w:hAnsi="Times New Roman" w:cs="Times New Roman"/>
          <w:sz w:val="24"/>
        </w:rPr>
      </w:pPr>
    </w:p>
    <w:p w14:paraId="6339D8A8" w14:textId="77777777" w:rsidR="00650BF1" w:rsidRPr="00650BF1" w:rsidRDefault="00650BF1" w:rsidP="00650BF1">
      <w:pPr>
        <w:widowControl w:val="0"/>
        <w:autoSpaceDE w:val="0"/>
        <w:autoSpaceDN w:val="0"/>
        <w:jc w:val="center"/>
        <w:rPr>
          <w:rFonts w:ascii="Times New Roman" w:eastAsia="Times New Roman" w:hAnsi="Times New Roman" w:cs="Times New Roman"/>
          <w:b/>
          <w:bCs/>
          <w:kern w:val="0"/>
          <w:sz w:val="22"/>
          <w:szCs w:val="20"/>
          <w14:ligatures w14:val="none"/>
        </w:rPr>
      </w:pPr>
      <w:bookmarkStart w:id="18" w:name="P333"/>
      <w:bookmarkEnd w:id="18"/>
      <w:r w:rsidRPr="00650BF1">
        <w:rPr>
          <w:rFonts w:ascii="Times New Roman" w:eastAsia="Times New Roman" w:hAnsi="Times New Roman" w:cs="Times New Roman"/>
          <w:b/>
          <w:bCs/>
          <w:kern w:val="0"/>
          <w:sz w:val="22"/>
          <w:szCs w:val="20"/>
          <w14:ligatures w14:val="none"/>
        </w:rPr>
        <w:t>Сведения об Администрации Краснохолмского муниципального округа Тверской области,</w:t>
      </w:r>
    </w:p>
    <w:p w14:paraId="3D39974C" w14:textId="34540D84" w:rsidR="00650BF1" w:rsidRPr="00650BF1" w:rsidRDefault="00650BF1" w:rsidP="00650BF1">
      <w:pPr>
        <w:widowControl w:val="0"/>
        <w:autoSpaceDE w:val="0"/>
        <w:autoSpaceDN w:val="0"/>
        <w:jc w:val="center"/>
        <w:rPr>
          <w:rFonts w:ascii="Times New Roman" w:eastAsia="Times New Roman" w:hAnsi="Times New Roman" w:cs="Times New Roman"/>
          <w:b/>
          <w:bCs/>
          <w:kern w:val="0"/>
          <w:sz w:val="22"/>
          <w:szCs w:val="20"/>
          <w14:ligatures w14:val="none"/>
        </w:rPr>
      </w:pPr>
      <w:r w:rsidRPr="00650BF1">
        <w:rPr>
          <w:rFonts w:ascii="Times New Roman" w:eastAsia="Times New Roman" w:hAnsi="Times New Roman" w:cs="Times New Roman"/>
          <w:b/>
          <w:bCs/>
          <w:kern w:val="0"/>
          <w:sz w:val="22"/>
          <w:szCs w:val="20"/>
          <w14:ligatures w14:val="none"/>
        </w:rPr>
        <w:t>предоставляющей муниципальную услугу</w:t>
      </w:r>
    </w:p>
    <w:p w14:paraId="656E1885" w14:textId="77777777" w:rsidR="00650BF1" w:rsidRPr="00650BF1" w:rsidRDefault="00650BF1" w:rsidP="00650BF1">
      <w:pPr>
        <w:widowControl w:val="0"/>
        <w:autoSpaceDE w:val="0"/>
        <w:autoSpaceDN w:val="0"/>
        <w:jc w:val="center"/>
        <w:rPr>
          <w:rFonts w:ascii="Times New Roman" w:eastAsia="Times New Roman" w:hAnsi="Times New Roman" w:cs="Times New Roman"/>
          <w:kern w:val="0"/>
          <w:sz w:val="22"/>
          <w:szCs w:val="20"/>
          <w14:ligatures w14:val="none"/>
        </w:rPr>
      </w:pPr>
    </w:p>
    <w:p w14:paraId="4BAFA552"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Место нахождения: Тверская область, г. Красный Холм, пл. Карла Маркса, д.10</w:t>
      </w:r>
    </w:p>
    <w:p w14:paraId="2C66100F"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Телефон / факс: 8 48237 22-321, 22-151</w:t>
      </w:r>
    </w:p>
    <w:p w14:paraId="6282DE0C"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 xml:space="preserve">Адрес электронной почты: adm.krholm@bk.ru     </w:t>
      </w:r>
    </w:p>
    <w:p w14:paraId="518D60F4"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Сайт Уполномоченного органа в информационно-телекоммуникационной сети Интернет: http://www.krholm</w:t>
      </w:r>
    </w:p>
    <w:p w14:paraId="37CD4E60"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Структурное подразделение Уполномоченного органа, обеспечивающее предоставление муниципальной услуги: комитет по управлению имуществом и земельными ресурсами Администрации Краснохолмского муниципального округа</w:t>
      </w:r>
    </w:p>
    <w:p w14:paraId="5A449BA1"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Контактные телефоны: 84823722151,22532</w:t>
      </w:r>
    </w:p>
    <w:p w14:paraId="151358C4"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Время работы Уполномоченного органа: с 08.00 до 17.00, перерыв на обед с 12.00 до 13.00,выходные дни: суббота, воскресенье.</w:t>
      </w:r>
    </w:p>
    <w:p w14:paraId="2241128C"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 xml:space="preserve">Адрес Единого портала государственных и муниципальных услуг (функций): </w:t>
      </w:r>
      <w:hyperlink r:id="rId42" w:history="1">
        <w:r w:rsidRPr="00650BF1">
          <w:rPr>
            <w:rFonts w:ascii="Times New Roman" w:eastAsia="Times New Roman" w:hAnsi="Times New Roman" w:cs="Times New Roman"/>
            <w:color w:val="0563C1"/>
            <w:kern w:val="0"/>
            <w:sz w:val="22"/>
            <w:szCs w:val="20"/>
            <w:u w:val="single"/>
            <w14:ligatures w14:val="none"/>
          </w:rPr>
          <w:t>www.gosuslugi.ru</w:t>
        </w:r>
      </w:hyperlink>
    </w:p>
    <w:p w14:paraId="3571594E"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p>
    <w:p w14:paraId="587BD402" w14:textId="77777777" w:rsidR="00650BF1" w:rsidRPr="00650BF1" w:rsidRDefault="00650BF1" w:rsidP="00650BF1">
      <w:pPr>
        <w:widowControl w:val="0"/>
        <w:autoSpaceDE w:val="0"/>
        <w:autoSpaceDN w:val="0"/>
        <w:jc w:val="center"/>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Сведения</w:t>
      </w:r>
    </w:p>
    <w:p w14:paraId="2181464B" w14:textId="77777777" w:rsidR="00650BF1" w:rsidRPr="00650BF1" w:rsidRDefault="00650BF1" w:rsidP="00650BF1">
      <w:pPr>
        <w:widowControl w:val="0"/>
        <w:autoSpaceDE w:val="0"/>
        <w:autoSpaceDN w:val="0"/>
        <w:jc w:val="center"/>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 xml:space="preserve">о </w:t>
      </w:r>
      <w:r w:rsidRPr="00650BF1">
        <w:rPr>
          <w:rFonts w:ascii="Times New Roman" w:eastAsia="Times New Roman" w:hAnsi="Times New Roman" w:cs="Times New Roman"/>
          <w:b/>
          <w:bCs/>
          <w:kern w:val="0"/>
          <w:sz w:val="22"/>
          <w:szCs w:val="20"/>
          <w14:ligatures w14:val="none"/>
        </w:rPr>
        <w:t>филиале государственного автономного учреждении Тверской области «Многофункциональный центр предоставления государственных и муниципальных услуг», участвующем в предоставлении муниципальной услуги</w:t>
      </w:r>
    </w:p>
    <w:p w14:paraId="77725E7E"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p>
    <w:tbl>
      <w:tblPr>
        <w:tblW w:w="95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2340"/>
        <w:gridCol w:w="1985"/>
        <w:gridCol w:w="1417"/>
        <w:gridCol w:w="1560"/>
        <w:gridCol w:w="2268"/>
      </w:tblGrid>
      <w:tr w:rsidR="00650BF1" w:rsidRPr="00650BF1" w14:paraId="7DC07F6B" w14:textId="77777777" w:rsidTr="00FC748B">
        <w:tc>
          <w:tcPr>
            <w:tcW w:w="2340" w:type="dxa"/>
            <w:tcBorders>
              <w:top w:val="single" w:sz="4" w:space="0" w:color="auto"/>
              <w:left w:val="single" w:sz="4" w:space="0" w:color="auto"/>
              <w:bottom w:val="single" w:sz="4" w:space="0" w:color="auto"/>
              <w:right w:val="single" w:sz="4" w:space="0" w:color="auto"/>
            </w:tcBorders>
            <w:vAlign w:val="center"/>
            <w:hideMark/>
          </w:tcPr>
          <w:p w14:paraId="79A01143"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Наименование</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C34389"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Почтовый адрес</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A028C8D"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Контактный телефон</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ED6D664"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Е-</w:t>
            </w:r>
            <w:proofErr w:type="spellStart"/>
            <w:r w:rsidRPr="00650BF1">
              <w:rPr>
                <w:rFonts w:ascii="Times New Roman" w:eastAsia="Times New Roman" w:hAnsi="Times New Roman" w:cs="Times New Roman"/>
                <w:kern w:val="0"/>
                <w:sz w:val="22"/>
                <w:szCs w:val="20"/>
                <w14:ligatures w14:val="none"/>
              </w:rPr>
              <w:t>mail</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14:paraId="62EB73A5"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График работы</w:t>
            </w:r>
          </w:p>
        </w:tc>
      </w:tr>
      <w:tr w:rsidR="00650BF1" w:rsidRPr="00650BF1" w14:paraId="6D6E3CA6" w14:textId="77777777" w:rsidTr="00FC748B">
        <w:tc>
          <w:tcPr>
            <w:tcW w:w="2340" w:type="dxa"/>
            <w:tcBorders>
              <w:top w:val="single" w:sz="4" w:space="0" w:color="auto"/>
              <w:left w:val="single" w:sz="4" w:space="0" w:color="auto"/>
              <w:bottom w:val="single" w:sz="4" w:space="0" w:color="auto"/>
              <w:right w:val="single" w:sz="4" w:space="0" w:color="auto"/>
            </w:tcBorders>
          </w:tcPr>
          <w:p w14:paraId="5CE51D16"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Краснохолмский филиал ГАУ «МФЦ»</w:t>
            </w:r>
          </w:p>
        </w:tc>
        <w:tc>
          <w:tcPr>
            <w:tcW w:w="1985" w:type="dxa"/>
            <w:tcBorders>
              <w:top w:val="single" w:sz="4" w:space="0" w:color="auto"/>
              <w:left w:val="single" w:sz="4" w:space="0" w:color="auto"/>
              <w:bottom w:val="single" w:sz="4" w:space="0" w:color="auto"/>
              <w:right w:val="single" w:sz="4" w:space="0" w:color="auto"/>
            </w:tcBorders>
          </w:tcPr>
          <w:p w14:paraId="5C99C083"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Тверская область, г. Красный Холм, ул.Калинина,д.45</w:t>
            </w:r>
          </w:p>
        </w:tc>
        <w:tc>
          <w:tcPr>
            <w:tcW w:w="1417" w:type="dxa"/>
            <w:tcBorders>
              <w:top w:val="single" w:sz="4" w:space="0" w:color="auto"/>
              <w:left w:val="single" w:sz="4" w:space="0" w:color="auto"/>
              <w:bottom w:val="single" w:sz="4" w:space="0" w:color="auto"/>
              <w:right w:val="single" w:sz="4" w:space="0" w:color="auto"/>
            </w:tcBorders>
          </w:tcPr>
          <w:p w14:paraId="117B5488"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8 822787804</w:t>
            </w:r>
          </w:p>
        </w:tc>
        <w:tc>
          <w:tcPr>
            <w:tcW w:w="1560" w:type="dxa"/>
            <w:tcBorders>
              <w:top w:val="single" w:sz="4" w:space="0" w:color="auto"/>
              <w:left w:val="single" w:sz="4" w:space="0" w:color="auto"/>
              <w:bottom w:val="single" w:sz="4" w:space="0" w:color="auto"/>
              <w:right w:val="single" w:sz="4" w:space="0" w:color="auto"/>
            </w:tcBorders>
          </w:tcPr>
          <w:p w14:paraId="4366B14F"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priemnaya_mfc@web.region.tver.ru</w:t>
            </w:r>
          </w:p>
        </w:tc>
        <w:tc>
          <w:tcPr>
            <w:tcW w:w="2268" w:type="dxa"/>
            <w:tcBorders>
              <w:top w:val="single" w:sz="4" w:space="0" w:color="auto"/>
              <w:left w:val="single" w:sz="4" w:space="0" w:color="auto"/>
              <w:bottom w:val="single" w:sz="4" w:space="0" w:color="auto"/>
              <w:right w:val="single" w:sz="4" w:space="0" w:color="auto"/>
            </w:tcBorders>
          </w:tcPr>
          <w:p w14:paraId="55ACFD9D"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Понедельник – пятница 8:00 – 20:00</w:t>
            </w:r>
          </w:p>
          <w:p w14:paraId="688A48AC"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p>
          <w:p w14:paraId="1C12EA1E"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Суббота 9:00 – 14:00</w:t>
            </w:r>
          </w:p>
          <w:p w14:paraId="1CAC4F80"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p>
          <w:p w14:paraId="1972A9BC"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Без перерыва на обед</w:t>
            </w:r>
          </w:p>
          <w:p w14:paraId="5EE648AB"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p>
          <w:p w14:paraId="437EAAE0" w14:textId="77777777" w:rsidR="00650BF1" w:rsidRPr="00650BF1" w:rsidRDefault="00650BF1" w:rsidP="00650BF1">
            <w:pPr>
              <w:widowControl w:val="0"/>
              <w:autoSpaceDE w:val="0"/>
              <w:autoSpaceDN w:val="0"/>
              <w:jc w:val="both"/>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Воскресенье – выходной</w:t>
            </w:r>
          </w:p>
        </w:tc>
      </w:tr>
    </w:tbl>
    <w:p w14:paraId="39198E03"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p>
    <w:p w14:paraId="2469DD89"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Телефон Центра телефонного обслуживания населения:</w:t>
      </w:r>
    </w:p>
    <w:p w14:paraId="0C649F73" w14:textId="77777777" w:rsidR="00650BF1" w:rsidRPr="00650BF1" w:rsidRDefault="00650BF1" w:rsidP="00650BF1">
      <w:pPr>
        <w:widowControl w:val="0"/>
        <w:autoSpaceDE w:val="0"/>
        <w:autoSpaceDN w:val="0"/>
        <w:rPr>
          <w:rFonts w:ascii="Times New Roman" w:eastAsia="Times New Roman" w:hAnsi="Times New Roman" w:cs="Times New Roman"/>
          <w:kern w:val="0"/>
          <w:sz w:val="22"/>
          <w:szCs w:val="20"/>
          <w14:ligatures w14:val="none"/>
        </w:rPr>
      </w:pPr>
      <w:r w:rsidRPr="00650BF1">
        <w:rPr>
          <w:rFonts w:ascii="Times New Roman" w:eastAsia="Times New Roman" w:hAnsi="Times New Roman" w:cs="Times New Roman"/>
          <w:kern w:val="0"/>
          <w:sz w:val="22"/>
          <w:szCs w:val="20"/>
          <w14:ligatures w14:val="none"/>
        </w:rPr>
        <w:t>8-800-450-00-2</w:t>
      </w:r>
    </w:p>
    <w:p w14:paraId="0B45A79E"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r w:rsidRPr="00650BF1">
        <w:rPr>
          <w:rFonts w:ascii="Times New Roman" w:eastAsia="Times New Roman" w:hAnsi="Times New Roman" w:cs="Times New Roman"/>
          <w:kern w:val="0"/>
          <w:sz w:val="28"/>
          <w:szCs w:val="28"/>
          <w14:ligatures w14:val="none"/>
        </w:rPr>
        <w:t xml:space="preserve">                                                                                                      </w:t>
      </w:r>
    </w:p>
    <w:p w14:paraId="224CA8E6"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5AA7E19E"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65737A3D"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27214327"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79C1BB73"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16ECB301"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23699127" w14:textId="77777777" w:rsidR="00650BF1" w:rsidRDefault="00650BF1" w:rsidP="00650BF1">
      <w:pPr>
        <w:widowControl w:val="0"/>
        <w:jc w:val="both"/>
        <w:rPr>
          <w:rFonts w:ascii="Times New Roman" w:eastAsia="Times New Roman" w:hAnsi="Times New Roman" w:cs="Times New Roman"/>
          <w:kern w:val="0"/>
          <w:sz w:val="28"/>
          <w:szCs w:val="28"/>
          <w14:ligatures w14:val="none"/>
        </w:rPr>
      </w:pPr>
    </w:p>
    <w:p w14:paraId="521D131D" w14:textId="77777777" w:rsidR="00735128" w:rsidRPr="00461A8E" w:rsidRDefault="00735128">
      <w:pPr>
        <w:pStyle w:val="ConsPlusNormal0"/>
        <w:jc w:val="both"/>
        <w:rPr>
          <w:rFonts w:ascii="Times New Roman" w:hAnsi="Times New Roman" w:cs="Times New Roman"/>
          <w:sz w:val="24"/>
        </w:rPr>
      </w:pPr>
    </w:p>
    <w:p w14:paraId="3B925DAE" w14:textId="77777777" w:rsidR="00BD11D1" w:rsidRDefault="00BD11D1">
      <w:pPr>
        <w:pStyle w:val="ConsPlusNormal0"/>
        <w:jc w:val="right"/>
        <w:outlineLvl w:val="1"/>
        <w:rPr>
          <w:rFonts w:ascii="Times New Roman" w:hAnsi="Times New Roman" w:cs="Times New Roman"/>
          <w:sz w:val="24"/>
        </w:rPr>
      </w:pPr>
      <w:bookmarkStart w:id="19" w:name="P357"/>
      <w:bookmarkEnd w:id="19"/>
    </w:p>
    <w:p w14:paraId="4073134E" w14:textId="627EF538" w:rsidR="00735128" w:rsidRPr="00461A8E" w:rsidRDefault="00000000">
      <w:pPr>
        <w:pStyle w:val="ConsPlusNormal0"/>
        <w:jc w:val="right"/>
        <w:outlineLvl w:val="1"/>
        <w:rPr>
          <w:rFonts w:ascii="Times New Roman" w:hAnsi="Times New Roman" w:cs="Times New Roman"/>
          <w:sz w:val="24"/>
        </w:rPr>
      </w:pPr>
      <w:r w:rsidRPr="00461A8E">
        <w:rPr>
          <w:rFonts w:ascii="Times New Roman" w:hAnsi="Times New Roman" w:cs="Times New Roman"/>
          <w:sz w:val="24"/>
        </w:rPr>
        <w:lastRenderedPageBreak/>
        <w:t>Приложение 2</w:t>
      </w:r>
    </w:p>
    <w:p w14:paraId="19B87406"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к административному регламенту</w:t>
      </w:r>
    </w:p>
    <w:p w14:paraId="5447D81B"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предоставления муниципальной услуги</w:t>
      </w:r>
    </w:p>
    <w:p w14:paraId="633A5A0D"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"Выдача данных реестра муниципальной</w:t>
      </w:r>
    </w:p>
    <w:p w14:paraId="509D812F"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собственности в виде выписок из реестра</w:t>
      </w:r>
    </w:p>
    <w:p w14:paraId="4571C775"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муниципальной собственности"</w:t>
      </w:r>
    </w:p>
    <w:p w14:paraId="38FDB61C" w14:textId="77777777" w:rsidR="00735128" w:rsidRPr="00461A8E" w:rsidRDefault="00735128">
      <w:pPr>
        <w:pStyle w:val="ConsPlusNormal0"/>
        <w:jc w:val="both"/>
        <w:rPr>
          <w:rFonts w:ascii="Times New Roman" w:hAnsi="Times New Roman" w:cs="Times New Roman"/>
          <w:sz w:val="24"/>
        </w:rPr>
      </w:pPr>
    </w:p>
    <w:p w14:paraId="78402B82" w14:textId="77777777" w:rsidR="00735128" w:rsidRPr="00461A8E" w:rsidRDefault="00000000">
      <w:pPr>
        <w:pStyle w:val="ConsPlusNormal0"/>
        <w:jc w:val="center"/>
        <w:rPr>
          <w:rFonts w:ascii="Times New Roman" w:hAnsi="Times New Roman" w:cs="Times New Roman"/>
          <w:sz w:val="24"/>
        </w:rPr>
      </w:pPr>
      <w:r w:rsidRPr="00461A8E">
        <w:rPr>
          <w:rFonts w:ascii="Times New Roman" w:hAnsi="Times New Roman" w:cs="Times New Roman"/>
          <w:sz w:val="24"/>
        </w:rPr>
        <w:t>ФИРМЕННЫЙ БЛАНК</w:t>
      </w:r>
    </w:p>
    <w:p w14:paraId="50D2042D" w14:textId="77777777" w:rsidR="00735128" w:rsidRPr="00461A8E" w:rsidRDefault="00000000">
      <w:pPr>
        <w:pStyle w:val="ConsPlusNormal0"/>
        <w:jc w:val="center"/>
        <w:rPr>
          <w:rFonts w:ascii="Times New Roman" w:hAnsi="Times New Roman" w:cs="Times New Roman"/>
          <w:sz w:val="24"/>
        </w:rPr>
      </w:pPr>
      <w:r w:rsidRPr="00461A8E">
        <w:rPr>
          <w:rFonts w:ascii="Times New Roman" w:hAnsi="Times New Roman" w:cs="Times New Roman"/>
          <w:sz w:val="24"/>
        </w:rPr>
        <w:t>ЮРИДИЧЕСКОГО ЛИЦА</w:t>
      </w:r>
    </w:p>
    <w:p w14:paraId="23F70632" w14:textId="77777777" w:rsidR="00735128" w:rsidRPr="00461A8E" w:rsidRDefault="00735128">
      <w:pPr>
        <w:pStyle w:val="ConsPlusNormal0"/>
        <w:jc w:val="both"/>
        <w:rPr>
          <w:rFonts w:ascii="Times New Roman" w:hAnsi="Times New Roman" w:cs="Times New Roman"/>
          <w:sz w:val="24"/>
        </w:rPr>
      </w:pPr>
    </w:p>
    <w:p w14:paraId="56B56974" w14:textId="77777777" w:rsidR="00735128" w:rsidRPr="00461A8E" w:rsidRDefault="00000000">
      <w:pPr>
        <w:pStyle w:val="ConsPlusNormal0"/>
        <w:jc w:val="center"/>
        <w:rPr>
          <w:rFonts w:ascii="Times New Roman" w:hAnsi="Times New Roman" w:cs="Times New Roman"/>
          <w:sz w:val="24"/>
        </w:rPr>
      </w:pPr>
      <w:r w:rsidRPr="00461A8E">
        <w:rPr>
          <w:rFonts w:ascii="Times New Roman" w:hAnsi="Times New Roman" w:cs="Times New Roman"/>
          <w:sz w:val="24"/>
        </w:rPr>
        <w:t>(Образец для юридических лиц)</w:t>
      </w:r>
    </w:p>
    <w:p w14:paraId="089B7750" w14:textId="77777777" w:rsidR="00735128" w:rsidRPr="00461A8E" w:rsidRDefault="00735128">
      <w:pPr>
        <w:pStyle w:val="ConsPlusNormal0"/>
        <w:jc w:val="both"/>
        <w:rPr>
          <w:rFonts w:ascii="Times New Roman" w:hAnsi="Times New Roman" w:cs="Times New Roman"/>
          <w:sz w:val="24"/>
        </w:rPr>
      </w:pPr>
    </w:p>
    <w:p w14:paraId="6EB094ED" w14:textId="7BCC9BD5"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В </w:t>
      </w:r>
      <w:r w:rsidR="00650BF1">
        <w:rPr>
          <w:rFonts w:ascii="Times New Roman" w:hAnsi="Times New Roman" w:cs="Times New Roman"/>
          <w:sz w:val="24"/>
        </w:rPr>
        <w:t>Администрация краснохолмского муниципального округа</w:t>
      </w:r>
    </w:p>
    <w:p w14:paraId="074E2CBB" w14:textId="77777777" w:rsidR="00735128" w:rsidRPr="00461A8E" w:rsidRDefault="00735128" w:rsidP="00BD11D1">
      <w:pPr>
        <w:pStyle w:val="ConsPlusNonformat0"/>
        <w:jc w:val="right"/>
        <w:rPr>
          <w:rFonts w:ascii="Times New Roman" w:hAnsi="Times New Roman" w:cs="Times New Roman"/>
          <w:sz w:val="24"/>
        </w:rPr>
      </w:pPr>
    </w:p>
    <w:p w14:paraId="5D16B34F"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от _________________________________</w:t>
      </w:r>
    </w:p>
    <w:p w14:paraId="4AE9D270"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полное наименование заявителя</w:t>
      </w:r>
    </w:p>
    <w:p w14:paraId="073AEC61"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____________________________________</w:t>
      </w:r>
    </w:p>
    <w:p w14:paraId="7A8B08F8"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местонахождение, почтовый адрес,</w:t>
      </w:r>
    </w:p>
    <w:p w14:paraId="42E41A17"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____________________________________</w:t>
      </w:r>
    </w:p>
    <w:p w14:paraId="43C9B1E8"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реквизиты, ИНН, телефон</w:t>
      </w:r>
    </w:p>
    <w:p w14:paraId="2BBAEB0C" w14:textId="77777777" w:rsidR="00735128" w:rsidRPr="00461A8E" w:rsidRDefault="00735128">
      <w:pPr>
        <w:pStyle w:val="ConsPlusNonformat0"/>
        <w:jc w:val="both"/>
        <w:rPr>
          <w:rFonts w:ascii="Times New Roman" w:hAnsi="Times New Roman" w:cs="Times New Roman"/>
          <w:sz w:val="24"/>
        </w:rPr>
      </w:pPr>
    </w:p>
    <w:p w14:paraId="3CD7F610"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Прошу выдать выписку из реестра муниципальной собственности: __________</w:t>
      </w:r>
    </w:p>
    <w:p w14:paraId="4407A153"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73C4BB00"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5D46E4A3"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03BE21F4"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30292DDC" w14:textId="77777777" w:rsidR="00735128" w:rsidRPr="00461A8E" w:rsidRDefault="00735128">
      <w:pPr>
        <w:pStyle w:val="ConsPlusNonformat0"/>
        <w:jc w:val="both"/>
        <w:rPr>
          <w:rFonts w:ascii="Times New Roman" w:hAnsi="Times New Roman" w:cs="Times New Roman"/>
          <w:sz w:val="24"/>
        </w:rPr>
      </w:pPr>
    </w:p>
    <w:p w14:paraId="36D12ECF"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Приложения:</w:t>
      </w:r>
    </w:p>
    <w:p w14:paraId="11FD8588" w14:textId="77777777" w:rsidR="00735128" w:rsidRPr="00461A8E" w:rsidRDefault="00735128">
      <w:pPr>
        <w:pStyle w:val="ConsPlusNonformat0"/>
        <w:jc w:val="both"/>
        <w:rPr>
          <w:rFonts w:ascii="Times New Roman" w:hAnsi="Times New Roman" w:cs="Times New Roman"/>
          <w:sz w:val="24"/>
        </w:rPr>
      </w:pPr>
    </w:p>
    <w:p w14:paraId="45F86D13"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 доверенность от заявителя при необходимости.</w:t>
      </w:r>
    </w:p>
    <w:p w14:paraId="667D545B" w14:textId="77777777" w:rsidR="00735128" w:rsidRPr="00461A8E" w:rsidRDefault="00735128">
      <w:pPr>
        <w:pStyle w:val="ConsPlusNonformat0"/>
        <w:jc w:val="both"/>
        <w:rPr>
          <w:rFonts w:ascii="Times New Roman" w:hAnsi="Times New Roman" w:cs="Times New Roman"/>
          <w:sz w:val="24"/>
        </w:rPr>
      </w:pPr>
    </w:p>
    <w:p w14:paraId="711A1AD2"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_______________     ____________________      дата</w:t>
      </w:r>
    </w:p>
    <w:p w14:paraId="1183DC7C"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подпись, печать     расшифровка подписи</w:t>
      </w:r>
    </w:p>
    <w:p w14:paraId="0AAE2DA2" w14:textId="77777777" w:rsidR="00735128" w:rsidRPr="00461A8E" w:rsidRDefault="00735128">
      <w:pPr>
        <w:pStyle w:val="ConsPlusNormal0"/>
        <w:jc w:val="both"/>
        <w:rPr>
          <w:rFonts w:ascii="Times New Roman" w:hAnsi="Times New Roman" w:cs="Times New Roman"/>
          <w:sz w:val="24"/>
        </w:rPr>
      </w:pPr>
    </w:p>
    <w:p w14:paraId="57195640" w14:textId="77777777" w:rsidR="00735128" w:rsidRPr="00461A8E" w:rsidRDefault="00735128">
      <w:pPr>
        <w:pStyle w:val="ConsPlusNormal0"/>
        <w:jc w:val="both"/>
        <w:rPr>
          <w:rFonts w:ascii="Times New Roman" w:hAnsi="Times New Roman" w:cs="Times New Roman"/>
          <w:sz w:val="24"/>
        </w:rPr>
      </w:pPr>
    </w:p>
    <w:p w14:paraId="020EAA26" w14:textId="77777777" w:rsidR="00735128" w:rsidRPr="00461A8E" w:rsidRDefault="00735128">
      <w:pPr>
        <w:pStyle w:val="ConsPlusNormal0"/>
        <w:jc w:val="both"/>
        <w:rPr>
          <w:rFonts w:ascii="Times New Roman" w:hAnsi="Times New Roman" w:cs="Times New Roman"/>
          <w:sz w:val="24"/>
        </w:rPr>
      </w:pPr>
    </w:p>
    <w:p w14:paraId="07A21F91" w14:textId="77777777" w:rsidR="00735128" w:rsidRDefault="00735128">
      <w:pPr>
        <w:pStyle w:val="ConsPlusNormal0"/>
        <w:jc w:val="both"/>
        <w:rPr>
          <w:rFonts w:ascii="Times New Roman" w:hAnsi="Times New Roman" w:cs="Times New Roman"/>
          <w:sz w:val="24"/>
        </w:rPr>
      </w:pPr>
    </w:p>
    <w:p w14:paraId="0DC4285C" w14:textId="77777777" w:rsidR="00650BF1" w:rsidRDefault="00650BF1">
      <w:pPr>
        <w:pStyle w:val="ConsPlusNormal0"/>
        <w:jc w:val="both"/>
        <w:rPr>
          <w:rFonts w:ascii="Times New Roman" w:hAnsi="Times New Roman" w:cs="Times New Roman"/>
          <w:sz w:val="24"/>
        </w:rPr>
      </w:pPr>
    </w:p>
    <w:p w14:paraId="5C5FAA9A" w14:textId="77777777" w:rsidR="00650BF1" w:rsidRDefault="00650BF1">
      <w:pPr>
        <w:pStyle w:val="ConsPlusNormal0"/>
        <w:jc w:val="both"/>
        <w:rPr>
          <w:rFonts w:ascii="Times New Roman" w:hAnsi="Times New Roman" w:cs="Times New Roman"/>
          <w:sz w:val="24"/>
        </w:rPr>
      </w:pPr>
    </w:p>
    <w:p w14:paraId="4D01214A" w14:textId="77777777" w:rsidR="00650BF1" w:rsidRDefault="00650BF1">
      <w:pPr>
        <w:pStyle w:val="ConsPlusNormal0"/>
        <w:jc w:val="both"/>
        <w:rPr>
          <w:rFonts w:ascii="Times New Roman" w:hAnsi="Times New Roman" w:cs="Times New Roman"/>
          <w:sz w:val="24"/>
        </w:rPr>
      </w:pPr>
    </w:p>
    <w:p w14:paraId="6D1C0876" w14:textId="77777777" w:rsidR="00650BF1" w:rsidRDefault="00650BF1">
      <w:pPr>
        <w:pStyle w:val="ConsPlusNormal0"/>
        <w:jc w:val="both"/>
        <w:rPr>
          <w:rFonts w:ascii="Times New Roman" w:hAnsi="Times New Roman" w:cs="Times New Roman"/>
          <w:sz w:val="24"/>
        </w:rPr>
      </w:pPr>
    </w:p>
    <w:p w14:paraId="5395D346" w14:textId="77777777" w:rsidR="00650BF1" w:rsidRDefault="00650BF1">
      <w:pPr>
        <w:pStyle w:val="ConsPlusNormal0"/>
        <w:jc w:val="both"/>
        <w:rPr>
          <w:rFonts w:ascii="Times New Roman" w:hAnsi="Times New Roman" w:cs="Times New Roman"/>
          <w:sz w:val="24"/>
        </w:rPr>
      </w:pPr>
    </w:p>
    <w:p w14:paraId="15EDB755" w14:textId="77777777" w:rsidR="00650BF1" w:rsidRDefault="00650BF1">
      <w:pPr>
        <w:pStyle w:val="ConsPlusNormal0"/>
        <w:jc w:val="both"/>
        <w:rPr>
          <w:rFonts w:ascii="Times New Roman" w:hAnsi="Times New Roman" w:cs="Times New Roman"/>
          <w:sz w:val="24"/>
        </w:rPr>
      </w:pPr>
    </w:p>
    <w:p w14:paraId="7DD9CFA5" w14:textId="77777777" w:rsidR="00650BF1" w:rsidRDefault="00650BF1">
      <w:pPr>
        <w:pStyle w:val="ConsPlusNormal0"/>
        <w:jc w:val="both"/>
        <w:rPr>
          <w:rFonts w:ascii="Times New Roman" w:hAnsi="Times New Roman" w:cs="Times New Roman"/>
          <w:sz w:val="24"/>
        </w:rPr>
      </w:pPr>
    </w:p>
    <w:p w14:paraId="205354F4" w14:textId="77777777" w:rsidR="00650BF1" w:rsidRDefault="00650BF1">
      <w:pPr>
        <w:pStyle w:val="ConsPlusNormal0"/>
        <w:jc w:val="both"/>
        <w:rPr>
          <w:rFonts w:ascii="Times New Roman" w:hAnsi="Times New Roman" w:cs="Times New Roman"/>
          <w:sz w:val="24"/>
        </w:rPr>
      </w:pPr>
    </w:p>
    <w:p w14:paraId="5E9F9725" w14:textId="77777777" w:rsidR="00650BF1" w:rsidRDefault="00650BF1">
      <w:pPr>
        <w:pStyle w:val="ConsPlusNormal0"/>
        <w:jc w:val="both"/>
        <w:rPr>
          <w:rFonts w:ascii="Times New Roman" w:hAnsi="Times New Roman" w:cs="Times New Roman"/>
          <w:sz w:val="24"/>
        </w:rPr>
      </w:pPr>
    </w:p>
    <w:p w14:paraId="7730066A" w14:textId="77777777" w:rsidR="00650BF1" w:rsidRDefault="00650BF1">
      <w:pPr>
        <w:pStyle w:val="ConsPlusNormal0"/>
        <w:jc w:val="both"/>
        <w:rPr>
          <w:rFonts w:ascii="Times New Roman" w:hAnsi="Times New Roman" w:cs="Times New Roman"/>
          <w:sz w:val="24"/>
        </w:rPr>
      </w:pPr>
    </w:p>
    <w:p w14:paraId="3F2A20E6" w14:textId="77777777" w:rsidR="00650BF1" w:rsidRDefault="00650BF1">
      <w:pPr>
        <w:pStyle w:val="ConsPlusNormal0"/>
        <w:jc w:val="both"/>
        <w:rPr>
          <w:rFonts w:ascii="Times New Roman" w:hAnsi="Times New Roman" w:cs="Times New Roman"/>
          <w:sz w:val="24"/>
        </w:rPr>
      </w:pPr>
    </w:p>
    <w:p w14:paraId="13811BCE" w14:textId="77777777" w:rsidR="00650BF1" w:rsidRDefault="00650BF1">
      <w:pPr>
        <w:pStyle w:val="ConsPlusNormal0"/>
        <w:jc w:val="both"/>
        <w:rPr>
          <w:rFonts w:ascii="Times New Roman" w:hAnsi="Times New Roman" w:cs="Times New Roman"/>
          <w:sz w:val="24"/>
        </w:rPr>
      </w:pPr>
    </w:p>
    <w:p w14:paraId="3A05534B" w14:textId="77777777" w:rsidR="00650BF1" w:rsidRPr="00461A8E" w:rsidRDefault="00650BF1">
      <w:pPr>
        <w:pStyle w:val="ConsPlusNormal0"/>
        <w:jc w:val="both"/>
        <w:rPr>
          <w:rFonts w:ascii="Times New Roman" w:hAnsi="Times New Roman" w:cs="Times New Roman"/>
          <w:sz w:val="24"/>
        </w:rPr>
      </w:pPr>
    </w:p>
    <w:p w14:paraId="71A1B426" w14:textId="77777777" w:rsidR="00735128" w:rsidRPr="00461A8E" w:rsidRDefault="00735128">
      <w:pPr>
        <w:pStyle w:val="ConsPlusNormal0"/>
        <w:jc w:val="both"/>
        <w:rPr>
          <w:rFonts w:ascii="Times New Roman" w:hAnsi="Times New Roman" w:cs="Times New Roman"/>
          <w:sz w:val="24"/>
        </w:rPr>
      </w:pPr>
    </w:p>
    <w:p w14:paraId="638908A9" w14:textId="77777777" w:rsidR="00735128" w:rsidRPr="00461A8E" w:rsidRDefault="00000000">
      <w:pPr>
        <w:pStyle w:val="ConsPlusNormal0"/>
        <w:jc w:val="right"/>
        <w:outlineLvl w:val="1"/>
        <w:rPr>
          <w:rFonts w:ascii="Times New Roman" w:hAnsi="Times New Roman" w:cs="Times New Roman"/>
          <w:sz w:val="24"/>
        </w:rPr>
      </w:pPr>
      <w:bookmarkStart w:id="20" w:name="P397"/>
      <w:bookmarkEnd w:id="20"/>
      <w:r w:rsidRPr="00461A8E">
        <w:rPr>
          <w:rFonts w:ascii="Times New Roman" w:hAnsi="Times New Roman" w:cs="Times New Roman"/>
          <w:sz w:val="24"/>
        </w:rPr>
        <w:t>Приложение 3</w:t>
      </w:r>
    </w:p>
    <w:p w14:paraId="1B1E177C"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к административному регламенту</w:t>
      </w:r>
    </w:p>
    <w:p w14:paraId="6C77AC96"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предоставления муниципальной услуги</w:t>
      </w:r>
    </w:p>
    <w:p w14:paraId="4624EDB4"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"Выдача данных реестра муниципальной</w:t>
      </w:r>
    </w:p>
    <w:p w14:paraId="11BFEBEF"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собственности в виде выписок из реестра</w:t>
      </w:r>
    </w:p>
    <w:p w14:paraId="0ACAE5A0" w14:textId="77777777" w:rsidR="00735128" w:rsidRPr="00461A8E" w:rsidRDefault="00000000">
      <w:pPr>
        <w:pStyle w:val="ConsPlusNormal0"/>
        <w:jc w:val="right"/>
        <w:rPr>
          <w:rFonts w:ascii="Times New Roman" w:hAnsi="Times New Roman" w:cs="Times New Roman"/>
          <w:sz w:val="24"/>
        </w:rPr>
      </w:pPr>
      <w:r w:rsidRPr="00461A8E">
        <w:rPr>
          <w:rFonts w:ascii="Times New Roman" w:hAnsi="Times New Roman" w:cs="Times New Roman"/>
          <w:sz w:val="24"/>
        </w:rPr>
        <w:t>муниципальной собственности"</w:t>
      </w:r>
    </w:p>
    <w:p w14:paraId="24D7EEA3" w14:textId="77777777" w:rsidR="00735128" w:rsidRPr="00461A8E" w:rsidRDefault="00735128">
      <w:pPr>
        <w:pStyle w:val="ConsPlusNormal0"/>
        <w:jc w:val="both"/>
        <w:rPr>
          <w:rFonts w:ascii="Times New Roman" w:hAnsi="Times New Roman" w:cs="Times New Roman"/>
          <w:sz w:val="24"/>
        </w:rPr>
      </w:pPr>
    </w:p>
    <w:p w14:paraId="0AEAAFF2" w14:textId="77777777" w:rsidR="00735128" w:rsidRPr="00461A8E" w:rsidRDefault="00000000">
      <w:pPr>
        <w:pStyle w:val="ConsPlusNormal0"/>
        <w:jc w:val="center"/>
        <w:rPr>
          <w:rFonts w:ascii="Times New Roman" w:hAnsi="Times New Roman" w:cs="Times New Roman"/>
          <w:sz w:val="24"/>
        </w:rPr>
      </w:pPr>
      <w:r w:rsidRPr="00461A8E">
        <w:rPr>
          <w:rFonts w:ascii="Times New Roman" w:hAnsi="Times New Roman" w:cs="Times New Roman"/>
          <w:sz w:val="24"/>
        </w:rPr>
        <w:t>(Образец для физических лиц)</w:t>
      </w:r>
    </w:p>
    <w:p w14:paraId="686C8A63" w14:textId="77777777" w:rsidR="00735128" w:rsidRPr="00461A8E" w:rsidRDefault="00735128">
      <w:pPr>
        <w:pStyle w:val="ConsPlusNormal0"/>
        <w:jc w:val="both"/>
        <w:rPr>
          <w:rFonts w:ascii="Times New Roman" w:hAnsi="Times New Roman" w:cs="Times New Roman"/>
          <w:sz w:val="24"/>
        </w:rPr>
      </w:pPr>
    </w:p>
    <w:p w14:paraId="6CD60F8D" w14:textId="71E94182"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В </w:t>
      </w:r>
      <w:r w:rsidR="00650BF1">
        <w:rPr>
          <w:rFonts w:ascii="Times New Roman" w:hAnsi="Times New Roman" w:cs="Times New Roman"/>
          <w:sz w:val="24"/>
        </w:rPr>
        <w:t>Администрацию Краснохолмского муниципального округа</w:t>
      </w:r>
    </w:p>
    <w:p w14:paraId="6B1F8656" w14:textId="77777777" w:rsidR="00735128" w:rsidRPr="00461A8E" w:rsidRDefault="00735128" w:rsidP="00BD11D1">
      <w:pPr>
        <w:pStyle w:val="ConsPlusNonformat0"/>
        <w:jc w:val="right"/>
        <w:rPr>
          <w:rFonts w:ascii="Times New Roman" w:hAnsi="Times New Roman" w:cs="Times New Roman"/>
          <w:sz w:val="24"/>
        </w:rPr>
      </w:pPr>
    </w:p>
    <w:p w14:paraId="337183A9"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от _________________________________</w:t>
      </w:r>
    </w:p>
    <w:p w14:paraId="24D4ABF5"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Ф.И.О. заявителя</w:t>
      </w:r>
    </w:p>
    <w:p w14:paraId="0DD5AD60"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____________________________________</w:t>
      </w:r>
    </w:p>
    <w:p w14:paraId="5968E768"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место жительства, почтовый адрес,</w:t>
      </w:r>
    </w:p>
    <w:p w14:paraId="28826F14"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____________________________________</w:t>
      </w:r>
    </w:p>
    <w:p w14:paraId="2EEC1421" w14:textId="77777777" w:rsidR="00735128" w:rsidRPr="00461A8E" w:rsidRDefault="00000000" w:rsidP="00BD11D1">
      <w:pPr>
        <w:pStyle w:val="ConsPlusNonformat0"/>
        <w:jc w:val="right"/>
        <w:rPr>
          <w:rFonts w:ascii="Times New Roman" w:hAnsi="Times New Roman" w:cs="Times New Roman"/>
          <w:sz w:val="24"/>
        </w:rPr>
      </w:pPr>
      <w:r w:rsidRPr="00461A8E">
        <w:rPr>
          <w:rFonts w:ascii="Times New Roman" w:hAnsi="Times New Roman" w:cs="Times New Roman"/>
          <w:sz w:val="24"/>
        </w:rPr>
        <w:t xml:space="preserve">                                                      телефон</w:t>
      </w:r>
    </w:p>
    <w:p w14:paraId="31CD02DE" w14:textId="77777777" w:rsidR="00735128" w:rsidRPr="00461A8E" w:rsidRDefault="00735128">
      <w:pPr>
        <w:pStyle w:val="ConsPlusNonformat0"/>
        <w:jc w:val="both"/>
        <w:rPr>
          <w:rFonts w:ascii="Times New Roman" w:hAnsi="Times New Roman" w:cs="Times New Roman"/>
          <w:sz w:val="24"/>
        </w:rPr>
      </w:pPr>
    </w:p>
    <w:p w14:paraId="20F3C010"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Прошу выдать выписку из реестра муниципальной собственности: __________</w:t>
      </w:r>
    </w:p>
    <w:p w14:paraId="421BEF3E"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44B5F7AA"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13EAFBF1"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38D01575"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___________________________________________________________________________</w:t>
      </w:r>
    </w:p>
    <w:p w14:paraId="21D3F93B" w14:textId="77777777" w:rsidR="00735128" w:rsidRPr="00461A8E" w:rsidRDefault="00735128">
      <w:pPr>
        <w:pStyle w:val="ConsPlusNonformat0"/>
        <w:jc w:val="both"/>
        <w:rPr>
          <w:rFonts w:ascii="Times New Roman" w:hAnsi="Times New Roman" w:cs="Times New Roman"/>
          <w:sz w:val="24"/>
        </w:rPr>
      </w:pPr>
    </w:p>
    <w:p w14:paraId="5C0D0A19"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Приложения:</w:t>
      </w:r>
    </w:p>
    <w:p w14:paraId="7B494DBA" w14:textId="77777777" w:rsidR="00735128" w:rsidRPr="00461A8E" w:rsidRDefault="00735128">
      <w:pPr>
        <w:pStyle w:val="ConsPlusNonformat0"/>
        <w:jc w:val="both"/>
        <w:rPr>
          <w:rFonts w:ascii="Times New Roman" w:hAnsi="Times New Roman" w:cs="Times New Roman"/>
          <w:sz w:val="24"/>
        </w:rPr>
      </w:pPr>
    </w:p>
    <w:p w14:paraId="4637C0F2"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 доверенность от заявителя при необходимости.</w:t>
      </w:r>
    </w:p>
    <w:p w14:paraId="63F1DECD" w14:textId="77777777" w:rsidR="00735128" w:rsidRPr="00461A8E" w:rsidRDefault="00735128">
      <w:pPr>
        <w:pStyle w:val="ConsPlusNonformat0"/>
        <w:jc w:val="both"/>
        <w:rPr>
          <w:rFonts w:ascii="Times New Roman" w:hAnsi="Times New Roman" w:cs="Times New Roman"/>
          <w:sz w:val="24"/>
        </w:rPr>
      </w:pPr>
    </w:p>
    <w:p w14:paraId="50FD44F9"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_______________     ____________________      дата</w:t>
      </w:r>
    </w:p>
    <w:p w14:paraId="1F4BF0E1" w14:textId="77777777" w:rsidR="00735128" w:rsidRPr="00461A8E" w:rsidRDefault="00000000">
      <w:pPr>
        <w:pStyle w:val="ConsPlusNonformat0"/>
        <w:jc w:val="both"/>
        <w:rPr>
          <w:rFonts w:ascii="Times New Roman" w:hAnsi="Times New Roman" w:cs="Times New Roman"/>
          <w:sz w:val="24"/>
        </w:rPr>
      </w:pPr>
      <w:r w:rsidRPr="00461A8E">
        <w:rPr>
          <w:rFonts w:ascii="Times New Roman" w:hAnsi="Times New Roman" w:cs="Times New Roman"/>
          <w:sz w:val="24"/>
        </w:rPr>
        <w:t xml:space="preserve">        подпись         расшифровка подписи</w:t>
      </w:r>
    </w:p>
    <w:p w14:paraId="3F64BB35" w14:textId="77777777" w:rsidR="00735128" w:rsidRPr="00461A8E" w:rsidRDefault="00735128">
      <w:pPr>
        <w:pStyle w:val="ConsPlusNormal0"/>
        <w:jc w:val="both"/>
        <w:rPr>
          <w:rFonts w:ascii="Times New Roman" w:hAnsi="Times New Roman" w:cs="Times New Roman"/>
          <w:sz w:val="24"/>
        </w:rPr>
      </w:pPr>
    </w:p>
    <w:p w14:paraId="166EC76F" w14:textId="77777777" w:rsidR="00735128" w:rsidRPr="00461A8E" w:rsidRDefault="00735128">
      <w:pPr>
        <w:pStyle w:val="ConsPlusNormal0"/>
        <w:jc w:val="both"/>
        <w:rPr>
          <w:rFonts w:ascii="Times New Roman" w:hAnsi="Times New Roman" w:cs="Times New Roman"/>
          <w:sz w:val="24"/>
        </w:rPr>
      </w:pPr>
    </w:p>
    <w:p w14:paraId="32E5A55F" w14:textId="77777777" w:rsidR="00735128" w:rsidRPr="00461A8E" w:rsidRDefault="00735128">
      <w:pPr>
        <w:pStyle w:val="ConsPlusNormal0"/>
        <w:jc w:val="both"/>
        <w:rPr>
          <w:rFonts w:ascii="Times New Roman" w:hAnsi="Times New Roman" w:cs="Times New Roman"/>
          <w:sz w:val="24"/>
        </w:rPr>
      </w:pPr>
    </w:p>
    <w:p w14:paraId="0C3123DD" w14:textId="77777777" w:rsidR="00735128" w:rsidRPr="00461A8E" w:rsidRDefault="00735128" w:rsidP="00BD11D1">
      <w:pPr>
        <w:pStyle w:val="ConsPlusNormal0"/>
        <w:jc w:val="right"/>
        <w:rPr>
          <w:rFonts w:ascii="Times New Roman" w:hAnsi="Times New Roman" w:cs="Times New Roman"/>
          <w:sz w:val="24"/>
        </w:rPr>
        <w:sectPr w:rsidR="00735128" w:rsidRPr="00461A8E">
          <w:footerReference w:type="default" r:id="rId43"/>
          <w:pgSz w:w="11906" w:h="16838"/>
          <w:pgMar w:top="1440" w:right="566" w:bottom="1440" w:left="1133" w:header="0" w:footer="0" w:gutter="0"/>
          <w:cols w:space="720"/>
          <w:titlePg/>
        </w:sectPr>
      </w:pPr>
    </w:p>
    <w:p w14:paraId="50EF1245" w14:textId="587E157B" w:rsidR="00BD11D1" w:rsidRP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lastRenderedPageBreak/>
        <w:t xml:space="preserve">Приложение </w:t>
      </w:r>
      <w:r>
        <w:rPr>
          <w:rFonts w:ascii="Times New Roman" w:hAnsi="Times New Roman" w:cs="Times New Roman"/>
          <w:sz w:val="24"/>
        </w:rPr>
        <w:t>4</w:t>
      </w:r>
    </w:p>
    <w:p w14:paraId="7E9CC4DE" w14:textId="77777777" w:rsidR="00BD11D1" w:rsidRP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t>к административному регламенту</w:t>
      </w:r>
    </w:p>
    <w:p w14:paraId="5F3976C0" w14:textId="77777777" w:rsidR="00BD11D1" w:rsidRP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t>предоставления муниципальной услуги</w:t>
      </w:r>
    </w:p>
    <w:p w14:paraId="3A8D9890" w14:textId="77777777" w:rsidR="00BD11D1" w:rsidRP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t>"Выдача данных реестра муниципальной</w:t>
      </w:r>
    </w:p>
    <w:p w14:paraId="6522ACF8" w14:textId="77777777" w:rsidR="00BD11D1" w:rsidRP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t>собственности в виде выписок из реестра</w:t>
      </w:r>
    </w:p>
    <w:p w14:paraId="0250339A" w14:textId="780AED31" w:rsidR="00BD11D1" w:rsidRDefault="00BD11D1" w:rsidP="00BD11D1">
      <w:pPr>
        <w:pStyle w:val="ConsPlusNormal0"/>
        <w:jc w:val="right"/>
        <w:rPr>
          <w:rFonts w:ascii="Times New Roman" w:hAnsi="Times New Roman" w:cs="Times New Roman"/>
          <w:sz w:val="24"/>
        </w:rPr>
      </w:pPr>
      <w:r w:rsidRPr="00BD11D1">
        <w:rPr>
          <w:rFonts w:ascii="Times New Roman" w:hAnsi="Times New Roman" w:cs="Times New Roman"/>
          <w:sz w:val="24"/>
        </w:rPr>
        <w:t>муниципальной собственности</w:t>
      </w:r>
    </w:p>
    <w:p w14:paraId="58232F7B" w14:textId="77777777" w:rsidR="00BD11D1" w:rsidRDefault="00BD11D1" w:rsidP="00BD11D1">
      <w:pPr>
        <w:pStyle w:val="ConsPlusNormal0"/>
        <w:jc w:val="center"/>
        <w:rPr>
          <w:rFonts w:ascii="Times New Roman" w:hAnsi="Times New Roman" w:cs="Times New Roman"/>
          <w:sz w:val="24"/>
        </w:rPr>
      </w:pPr>
    </w:p>
    <w:p w14:paraId="194219CE" w14:textId="77777777" w:rsidR="00BD11D1" w:rsidRDefault="00BD11D1" w:rsidP="00BD11D1">
      <w:pPr>
        <w:pStyle w:val="ConsPlusNormal0"/>
        <w:jc w:val="center"/>
        <w:rPr>
          <w:rFonts w:ascii="Times New Roman" w:hAnsi="Times New Roman" w:cs="Times New Roman"/>
          <w:b/>
          <w:bCs/>
          <w:sz w:val="24"/>
        </w:rPr>
      </w:pPr>
      <w:r w:rsidRPr="00BD11D1">
        <w:rPr>
          <w:rFonts w:ascii="Times New Roman" w:hAnsi="Times New Roman" w:cs="Times New Roman"/>
          <w:b/>
          <w:bCs/>
          <w:sz w:val="24"/>
        </w:rPr>
        <w:t xml:space="preserve">Блок-схема </w:t>
      </w:r>
    </w:p>
    <w:p w14:paraId="74A11D04" w14:textId="563A6503" w:rsidR="00BD11D1" w:rsidRDefault="00BD11D1" w:rsidP="00BD11D1">
      <w:pPr>
        <w:pStyle w:val="ConsPlusNormal0"/>
        <w:jc w:val="center"/>
        <w:rPr>
          <w:rFonts w:ascii="Times New Roman" w:hAnsi="Times New Roman" w:cs="Times New Roman"/>
          <w:sz w:val="24"/>
        </w:rPr>
      </w:pPr>
      <w:r>
        <w:rPr>
          <w:rFonts w:ascii="Times New Roman" w:hAnsi="Times New Roman" w:cs="Times New Roman"/>
          <w:sz w:val="24"/>
        </w:rPr>
        <w:t>предоставления муниципальной услуги</w:t>
      </w:r>
    </w:p>
    <w:p w14:paraId="37A9EAD1" w14:textId="40C22F65" w:rsidR="00BD11D1" w:rsidRPr="00BD11D1" w:rsidRDefault="00BD11D1" w:rsidP="00BD11D1">
      <w:pPr>
        <w:pStyle w:val="ConsPlusNormal0"/>
        <w:jc w:val="center"/>
        <w:rPr>
          <w:rFonts w:ascii="Times New Roman" w:hAnsi="Times New Roman" w:cs="Times New Roman"/>
          <w:sz w:val="24"/>
        </w:rPr>
      </w:pPr>
      <w:r w:rsidRPr="00BD11D1">
        <w:rPr>
          <w:rFonts w:ascii="Times New Roman" w:hAnsi="Times New Roman" w:cs="Times New Roman"/>
          <w:sz w:val="24"/>
        </w:rPr>
        <w:t>Выдача данных реестра муниципальной собственности в виде</w:t>
      </w:r>
    </w:p>
    <w:p w14:paraId="5AC8C717" w14:textId="0CA22587" w:rsidR="00735128" w:rsidRDefault="00BD11D1" w:rsidP="00BD11D1">
      <w:pPr>
        <w:pStyle w:val="ConsPlusNormal0"/>
        <w:jc w:val="center"/>
        <w:rPr>
          <w:rFonts w:ascii="Times New Roman" w:hAnsi="Times New Roman" w:cs="Times New Roman"/>
          <w:sz w:val="24"/>
        </w:rPr>
      </w:pPr>
      <w:r w:rsidRPr="00BD11D1">
        <w:rPr>
          <w:rFonts w:ascii="Times New Roman" w:hAnsi="Times New Roman" w:cs="Times New Roman"/>
          <w:sz w:val="24"/>
        </w:rPr>
        <w:t>выписок из реестра муниципальной собственности</w:t>
      </w:r>
    </w:p>
    <w:p w14:paraId="2278AF30" w14:textId="114433AF" w:rsidR="00BD11D1" w:rsidRPr="00461A8E" w:rsidRDefault="00BD11D1" w:rsidP="00BD11D1">
      <w:pPr>
        <w:pStyle w:val="ConsPlusNormal0"/>
        <w:jc w:val="center"/>
        <w:rPr>
          <w:rFonts w:ascii="Times New Roman" w:hAnsi="Times New Roman" w:cs="Times New Roman"/>
          <w:sz w:val="24"/>
        </w:rPr>
      </w:pPr>
      <w:r w:rsidRPr="00BD11D1">
        <w:rPr>
          <w:noProof/>
        </w:rPr>
        <w:drawing>
          <wp:inline distT="0" distB="0" distL="0" distR="0" wp14:anchorId="42C79334" wp14:editId="65793DA2">
            <wp:extent cx="6207125" cy="6886575"/>
            <wp:effectExtent l="0" t="0" r="3175" b="9525"/>
            <wp:docPr id="18050799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07125" cy="6886575"/>
                    </a:xfrm>
                    <a:prstGeom prst="rect">
                      <a:avLst/>
                    </a:prstGeom>
                    <a:noFill/>
                    <a:ln>
                      <a:noFill/>
                    </a:ln>
                  </pic:spPr>
                </pic:pic>
              </a:graphicData>
            </a:graphic>
          </wp:inline>
        </w:drawing>
      </w:r>
    </w:p>
    <w:sectPr w:rsidR="00BD11D1" w:rsidRPr="00461A8E" w:rsidSect="00BD11D1">
      <w:headerReference w:type="default" r:id="rId45"/>
      <w:footerReference w:type="default" r:id="rId46"/>
      <w:headerReference w:type="first" r:id="rId47"/>
      <w:footerReference w:type="first" r:id="rId48"/>
      <w:pgSz w:w="11906" w:h="16838"/>
      <w:pgMar w:top="1440" w:right="567" w:bottom="1440" w:left="1134"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C4D71" w14:textId="77777777" w:rsidR="00646878" w:rsidRDefault="00646878">
      <w:r>
        <w:separator/>
      </w:r>
    </w:p>
  </w:endnote>
  <w:endnote w:type="continuationSeparator" w:id="0">
    <w:p w14:paraId="71109E36" w14:textId="77777777" w:rsidR="00646878" w:rsidRDefault="0064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CFF5" w14:textId="77777777" w:rsidR="00735128"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ECD04" w14:textId="77777777" w:rsidR="00735128" w:rsidRDefault="00735128">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7"/>
      <w:gridCol w:w="3470"/>
      <w:gridCol w:w="3368"/>
    </w:tblGrid>
    <w:tr w:rsidR="00735128" w14:paraId="66527A0B" w14:textId="77777777">
      <w:trPr>
        <w:trHeight w:hRule="exact" w:val="1170"/>
      </w:trPr>
      <w:tc>
        <w:tcPr>
          <w:tcW w:w="1650" w:type="pct"/>
          <w:vAlign w:val="center"/>
        </w:tcPr>
        <w:p w14:paraId="4CABD1FE" w14:textId="77777777" w:rsidR="00735128" w:rsidRDefault="00000000">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6A3D84F" w14:textId="77777777" w:rsidR="00735128" w:rsidRDefault="00735128">
          <w:pPr>
            <w:pStyle w:val="ConsPlusNormal0"/>
            <w:jc w:val="center"/>
          </w:pPr>
          <w:hyperlink r:id="rId1">
            <w:r>
              <w:rPr>
                <w:rFonts w:ascii="Tahoma" w:hAnsi="Tahoma" w:cs="Tahoma"/>
                <w:b/>
                <w:color w:val="0000FF"/>
              </w:rPr>
              <w:t>www.consultant.ru</w:t>
            </w:r>
          </w:hyperlink>
        </w:p>
      </w:tc>
      <w:tc>
        <w:tcPr>
          <w:tcW w:w="1650" w:type="pct"/>
          <w:vAlign w:val="center"/>
        </w:tcPr>
        <w:p w14:paraId="06AE4324" w14:textId="77777777" w:rsidR="00735128" w:rsidRDefault="000000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0520DA28" w14:textId="77777777" w:rsidR="00735128" w:rsidRDefault="00000000">
    <w:pPr>
      <w:pStyle w:val="ConsPlusNormal0"/>
    </w:pPr>
    <w:r>
      <w:rPr>
        <w:sz w:val="2"/>
        <w:szCs w:val="2"/>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18FF9" w14:textId="77777777" w:rsidR="00735128" w:rsidRDefault="00735128">
    <w:pPr>
      <w:pStyle w:val="ConsPlusNormal0"/>
      <w:pBdr>
        <w:bottom w:val="single" w:sz="12" w:space="0" w:color="auto"/>
      </w:pBdr>
      <w:rPr>
        <w:sz w:val="2"/>
        <w:szCs w:val="2"/>
      </w:rPr>
    </w:pPr>
  </w:p>
  <w:p w14:paraId="3F27A21D" w14:textId="77777777" w:rsidR="00735128"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301AA" w14:textId="77777777" w:rsidR="00646878" w:rsidRDefault="00646878">
      <w:r>
        <w:separator/>
      </w:r>
    </w:p>
  </w:footnote>
  <w:footnote w:type="continuationSeparator" w:id="0">
    <w:p w14:paraId="272200FD" w14:textId="77777777" w:rsidR="00646878" w:rsidRDefault="0064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35128" w14:paraId="3C58BB2E" w14:textId="77777777">
      <w:trPr>
        <w:trHeight w:hRule="exact" w:val="1190"/>
      </w:trPr>
      <w:tc>
        <w:tcPr>
          <w:tcW w:w="2700" w:type="pct"/>
          <w:vAlign w:val="center"/>
        </w:tcPr>
        <w:p w14:paraId="0D8742E7" w14:textId="77777777" w:rsidR="00735128" w:rsidRDefault="00000000">
          <w:pPr>
            <w:pStyle w:val="ConsPlusNormal0"/>
            <w:rPr>
              <w:rFonts w:ascii="Tahoma" w:hAnsi="Tahoma" w:cs="Tahoma"/>
            </w:rPr>
          </w:pPr>
          <w:r>
            <w:rPr>
              <w:rFonts w:ascii="Tahoma" w:hAnsi="Tahoma" w:cs="Tahoma"/>
              <w:sz w:val="16"/>
              <w:szCs w:val="16"/>
            </w:rPr>
            <w:t>Постановление Администрации города Твери от 21.02.2012 N 338</w:t>
          </w:r>
          <w:r>
            <w:rPr>
              <w:rFonts w:ascii="Tahoma" w:hAnsi="Tahoma" w:cs="Tahoma"/>
              <w:sz w:val="16"/>
              <w:szCs w:val="16"/>
            </w:rPr>
            <w:br/>
            <w:t>(ред. от 14.11.2022)</w:t>
          </w:r>
          <w:r>
            <w:rPr>
              <w:rFonts w:ascii="Tahoma" w:hAnsi="Tahoma" w:cs="Tahoma"/>
              <w:sz w:val="16"/>
              <w:szCs w:val="16"/>
            </w:rPr>
            <w:br/>
            <w:t xml:space="preserve">"Об утверждении административного </w:t>
          </w:r>
          <w:proofErr w:type="spellStart"/>
          <w:r>
            <w:rPr>
              <w:rFonts w:ascii="Tahoma" w:hAnsi="Tahoma" w:cs="Tahoma"/>
              <w:sz w:val="16"/>
              <w:szCs w:val="16"/>
            </w:rPr>
            <w:t>регл</w:t>
          </w:r>
          <w:proofErr w:type="spellEnd"/>
          <w:r>
            <w:rPr>
              <w:rFonts w:ascii="Tahoma" w:hAnsi="Tahoma" w:cs="Tahoma"/>
              <w:sz w:val="16"/>
              <w:szCs w:val="16"/>
            </w:rPr>
            <w:t>...</w:t>
          </w:r>
        </w:p>
      </w:tc>
      <w:tc>
        <w:tcPr>
          <w:tcW w:w="2300" w:type="pct"/>
          <w:vAlign w:val="center"/>
        </w:tcPr>
        <w:p w14:paraId="191E5968" w14:textId="77777777" w:rsidR="00735128" w:rsidRDefault="00000000">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sidR="00735128">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18.01.2023</w:t>
          </w:r>
        </w:p>
      </w:tc>
    </w:tr>
  </w:tbl>
  <w:p w14:paraId="3311A9BB" w14:textId="77777777" w:rsidR="00735128" w:rsidRDefault="00735128">
    <w:pPr>
      <w:pStyle w:val="ConsPlusNormal0"/>
      <w:pBdr>
        <w:bottom w:val="single" w:sz="12" w:space="0" w:color="auto"/>
      </w:pBdr>
      <w:rPr>
        <w:sz w:val="2"/>
        <w:szCs w:val="2"/>
      </w:rPr>
    </w:pPr>
  </w:p>
  <w:p w14:paraId="47A9327D" w14:textId="77777777" w:rsidR="00735128" w:rsidRDefault="00735128">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87708" w14:textId="77777777" w:rsidR="00735128" w:rsidRPr="00650BF1" w:rsidRDefault="00735128" w:rsidP="00650BF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28"/>
    <w:rsid w:val="001F5626"/>
    <w:rsid w:val="003800BE"/>
    <w:rsid w:val="003A5650"/>
    <w:rsid w:val="00461A8E"/>
    <w:rsid w:val="005712C8"/>
    <w:rsid w:val="005A0ED5"/>
    <w:rsid w:val="005A1B97"/>
    <w:rsid w:val="00646878"/>
    <w:rsid w:val="00650BF1"/>
    <w:rsid w:val="00735128"/>
    <w:rsid w:val="007471D4"/>
    <w:rsid w:val="00782C3B"/>
    <w:rsid w:val="00786DE2"/>
    <w:rsid w:val="008B23FB"/>
    <w:rsid w:val="00A0185E"/>
    <w:rsid w:val="00AE2B0A"/>
    <w:rsid w:val="00BD11D1"/>
    <w:rsid w:val="00D227C2"/>
    <w:rsid w:val="00D52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E6DFD"/>
  <w15:docId w15:val="{16DF5CAC-81C6-48B1-8D5C-8886E980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sz w:val="20"/>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0"/>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Courier New" w:hAnsi="Courier New" w:cs="Courier New"/>
      <w:sz w:val="20"/>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sz w:val="20"/>
    </w:rPr>
  </w:style>
  <w:style w:type="paragraph" w:customStyle="1" w:styleId="ConsPlusTextList0">
    <w:name w:val="ConsPlusTextList"/>
    <w:pPr>
      <w:widowControl w:val="0"/>
      <w:autoSpaceDE w:val="0"/>
      <w:autoSpaceDN w:val="0"/>
    </w:pPr>
    <w:rPr>
      <w:rFonts w:ascii="Arial" w:hAnsi="Arial" w:cs="Arial"/>
      <w:sz w:val="20"/>
    </w:rPr>
  </w:style>
  <w:style w:type="paragraph" w:customStyle="1" w:styleId="ConsPlusNormal0">
    <w:name w:val="ConsPlusNormal"/>
    <w:pPr>
      <w:widowControl w:val="0"/>
      <w:autoSpaceDE w:val="0"/>
      <w:autoSpaceDN w:val="0"/>
    </w:pPr>
    <w:rPr>
      <w:rFonts w:ascii="Arial" w:hAnsi="Arial" w:cs="Arial"/>
      <w:sz w:val="20"/>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0"/>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Courier New" w:hAnsi="Courier New" w:cs="Courier New"/>
      <w:sz w:val="20"/>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sz w:val="20"/>
    </w:rPr>
  </w:style>
  <w:style w:type="paragraph" w:customStyle="1" w:styleId="ConsPlusTextList2">
    <w:name w:val="ConsPlusTextList"/>
    <w:pPr>
      <w:widowControl w:val="0"/>
      <w:autoSpaceDE w:val="0"/>
      <w:autoSpaceDN w:val="0"/>
    </w:pPr>
    <w:rPr>
      <w:rFonts w:ascii="Arial" w:hAnsi="Arial" w:cs="Arial"/>
      <w:sz w:val="20"/>
    </w:rPr>
  </w:style>
  <w:style w:type="paragraph" w:styleId="a3">
    <w:name w:val="header"/>
    <w:basedOn w:val="a"/>
    <w:link w:val="a4"/>
    <w:uiPriority w:val="99"/>
    <w:unhideWhenUsed/>
    <w:rsid w:val="00461A8E"/>
    <w:pPr>
      <w:tabs>
        <w:tab w:val="center" w:pos="4677"/>
        <w:tab w:val="right" w:pos="9355"/>
      </w:tabs>
    </w:pPr>
  </w:style>
  <w:style w:type="character" w:customStyle="1" w:styleId="a4">
    <w:name w:val="Верхний колонтитул Знак"/>
    <w:basedOn w:val="a0"/>
    <w:link w:val="a3"/>
    <w:uiPriority w:val="99"/>
    <w:rsid w:val="00461A8E"/>
  </w:style>
  <w:style w:type="paragraph" w:styleId="a5">
    <w:name w:val="footer"/>
    <w:basedOn w:val="a"/>
    <w:link w:val="a6"/>
    <w:uiPriority w:val="99"/>
    <w:unhideWhenUsed/>
    <w:rsid w:val="00461A8E"/>
    <w:pPr>
      <w:tabs>
        <w:tab w:val="center" w:pos="4677"/>
        <w:tab w:val="right" w:pos="9355"/>
      </w:tabs>
    </w:pPr>
  </w:style>
  <w:style w:type="character" w:customStyle="1" w:styleId="a6">
    <w:name w:val="Нижний колонтитул Знак"/>
    <w:basedOn w:val="a0"/>
    <w:link w:val="a5"/>
    <w:uiPriority w:val="99"/>
    <w:rsid w:val="0046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C3967A71C26555DCBE6D0326598FABC6F390E20136C45EDB554267931F921ED4766F4A5A168418568CDD245B95BDAD4D3A95C5996804BBDRA16N" TargetMode="External"/><Relationship Id="rId18" Type="http://schemas.openxmlformats.org/officeDocument/2006/relationships/hyperlink" Target="consultantplus://offline/ref=6C3967A71C26555DCBE6D0326598FABC6F390E20136C45EDB554267931F921ED4766F4A7A4614AD03982D319FC06C9D5DAA95E588AR811N" TargetMode="External"/><Relationship Id="rId26" Type="http://schemas.openxmlformats.org/officeDocument/2006/relationships/hyperlink" Target="consultantplus://offline/ref=6C3967A71C26555DCBE6D0326598FABC6F390E20136C45EDB554267931F921ED4766F4A5A16842816CCDD245B95BDAD4D3A95C5996804BBDRA16N" TargetMode="External"/><Relationship Id="rId39" Type="http://schemas.openxmlformats.org/officeDocument/2006/relationships/hyperlink" Target="consultantplus://offline/ref=6C3967A71C26555DCBE6D0326598FABC6F390E20136C45EDB554267931F921ED4766F4A5A16842816ACDD245B95BDAD4D3A95C5996804BBDRA16N" TargetMode="External"/><Relationship Id="rId21" Type="http://schemas.openxmlformats.org/officeDocument/2006/relationships/hyperlink" Target="consultantplus://offline/ref=6C3967A71C26555DCBE6D0326598FABC6F390E20136C45EDB554267931F921ED4766F4A5A168428669CDD245B95BDAD4D3A95C5996804BBDRA16N" TargetMode="External"/><Relationship Id="rId34" Type="http://schemas.openxmlformats.org/officeDocument/2006/relationships/hyperlink" Target="consultantplus://offline/ref=6C3967A71C26555DCBE6D0326598FABC6F390E20136C45EDB554267931F921ED4766F4A5A16842816ACDD245B95BDAD4D3A95C5996804BBDRA16N" TargetMode="External"/><Relationship Id="rId42" Type="http://schemas.openxmlformats.org/officeDocument/2006/relationships/hyperlink" Target="http://www.gosuslugi.ru"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hyperlink" Target="consultantplus://offline/ref=812B3C635625E0D071C4D2623F91EF5D13499D3EE72A43F69EEB31811C6FACECFF180444DC53589BA62021Q71FN" TargetMode="External"/><Relationship Id="rId2" Type="http://schemas.openxmlformats.org/officeDocument/2006/relationships/styles" Target="styles.xml"/><Relationship Id="rId16" Type="http://schemas.openxmlformats.org/officeDocument/2006/relationships/hyperlink" Target="consultantplus://offline/ref=6C3967A71C26555DCBE6D0326598FABC6F390E20136C45EDB554267931F921ED4766F4A5A16842816ACDD245B95BDAD4D3A95C5996804BBDRA16N" TargetMode="External"/><Relationship Id="rId29" Type="http://schemas.openxmlformats.org/officeDocument/2006/relationships/hyperlink" Target="consultantplus://offline/ref=6C3967A71C26555DCBE6D0326598FABC6F390E20136C45EDB554267931F921ED4766F4A5A16842816CCDD245B95BDAD4D3A95C5996804BBDRA16N" TargetMode="External"/><Relationship Id="rId11" Type="http://schemas.openxmlformats.org/officeDocument/2006/relationships/hyperlink" Target="consultantplus://offline/ref=812B3C635625E0D071C4D2623F91EF5D15439839E97C14F4CFBE3F84143FF6FCFB515041C35B4785A53E217CBDQ911N" TargetMode="External"/><Relationship Id="rId24" Type="http://schemas.openxmlformats.org/officeDocument/2006/relationships/hyperlink" Target="consultantplus://offline/ref=6C3967A71C26555DCBE6D0326598FABC6F390E20136C45EDB554267931F921ED5566ACA9A0605F8469D88414FFR01DN" TargetMode="External"/><Relationship Id="rId32" Type="http://schemas.openxmlformats.org/officeDocument/2006/relationships/hyperlink" Target="consultantplus://offline/ref=6C3967A71C26555DCBE6D0326598FABC6F390E20136C45EDB554267931F921ED4766F4A5A16842816CCDD245B95BDAD4D3A95C5996804BBDRA16N" TargetMode="External"/><Relationship Id="rId37" Type="http://schemas.openxmlformats.org/officeDocument/2006/relationships/hyperlink" Target="consultantplus://offline/ref=6C3967A71C26555DCBE6D0326598FABC6F390E20136C45EDB554267931F921ED4766F4A5A16842816ACDD245B95BDAD4D3A95C5996804BBDRA16N" TargetMode="External"/><Relationship Id="rId40" Type="http://schemas.openxmlformats.org/officeDocument/2006/relationships/hyperlink" Target="consultantplus://offline/ref=6C3967A71C26555DCBE6D0326598FABC6F390E20136C45EDB554267931F921ED4766F4A5A16842816ACDD245B95BDAD4D3A95C5996804BBDRA16N"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6C3967A71C26555DCBE6D0326598FABC6F390E20136C45EDB554267931F921ED4766F4A7A2614AD03982D319FC06C9D5DAA95E588AR811N" TargetMode="External"/><Relationship Id="rId23" Type="http://schemas.openxmlformats.org/officeDocument/2006/relationships/hyperlink" Target="consultantplus://offline/ref=6C3967A71C26555DCBE6D0326598FABC6F390E20136C45EDB554267931F921ED4766F4A5A16842816ACDD245B95BDAD4D3A95C5996804BBDRA16N" TargetMode="External"/><Relationship Id="rId28" Type="http://schemas.openxmlformats.org/officeDocument/2006/relationships/hyperlink" Target="consultantplus://offline/ref=6C3967A71C26555DCBE6D0326598FABC6F390E20136C45EDB554267931F921ED4766F4A5A16842816ACDD245B95BDAD4D3A95C5996804BBDRA16N" TargetMode="External"/><Relationship Id="rId36" Type="http://schemas.openxmlformats.org/officeDocument/2006/relationships/hyperlink" Target="consultantplus://offline/ref=6C3967A71C26555DCBE6D0326598FABC6F390E20136C45EDB554267931F921ED4766F4A5A16842816ACDD245B95BDAD4D3A95C5996804BBDRA16N" TargetMode="External"/><Relationship Id="rId49" Type="http://schemas.openxmlformats.org/officeDocument/2006/relationships/fontTable" Target="fontTable.xml"/><Relationship Id="rId10" Type="http://schemas.openxmlformats.org/officeDocument/2006/relationships/hyperlink" Target="consultantplus://offline/ref=812B3C635625E0D071C4D2623F91EF5D15429C3DEA7F14F4CFBE3F84143FF6FCFB515041C35B4785A53E217CBDQ911N" TargetMode="External"/><Relationship Id="rId19" Type="http://schemas.openxmlformats.org/officeDocument/2006/relationships/hyperlink" Target="consultantplus://offline/ref=6C3967A71C26555DCBE6D0326598FABC6F390E20136C45EDB554267931F921ED4766F4A2A26315D52C938B15F510D7D4C5B55C5AR81BN" TargetMode="External"/><Relationship Id="rId31" Type="http://schemas.openxmlformats.org/officeDocument/2006/relationships/hyperlink" Target="consultantplus://offline/ref=6C3967A71C26555DCBE6D0326598FABC6F390E20136C45EDB554267931F921ED4766F4A6A8684AD03982D319FC06C9D5DAA95E588AR811N" TargetMode="External"/><Relationship Id="rId44"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consultantplus://offline/ref=812B3C635625E0D071C4D2623F91EF5D15439839E87D14F4CFBE3F84143FF6FCFB515041C35B4785A53E217CBDQ911N" TargetMode="External"/><Relationship Id="rId14" Type="http://schemas.openxmlformats.org/officeDocument/2006/relationships/hyperlink" Target="consultantplus://offline/ref=6C3967A71C26555DCBE6D0326598FABC6F390E20136C45EDB554267931F921ED4766F4A0A26315D52C938B15F510D7D4C5B55C5AR81BN" TargetMode="External"/><Relationship Id="rId22" Type="http://schemas.openxmlformats.org/officeDocument/2006/relationships/hyperlink" Target="consultantplus://offline/ref=6C3967A71C26555DCBE6D0326598FABC6F390E20136C45EDB554267931F921ED4766F4A2A86315D52C938B15F510D7D4C5B55C5AR81BN" TargetMode="External"/><Relationship Id="rId27" Type="http://schemas.openxmlformats.org/officeDocument/2006/relationships/hyperlink" Target="consultantplus://offline/ref=6C3967A71C26555DCBE6D0326598FABC6F390E20136C45EDB554267931F921ED4766F4A5A16842816CCDD245B95BDAD4D3A95C5996804BBDRA16N" TargetMode="External"/><Relationship Id="rId30" Type="http://schemas.openxmlformats.org/officeDocument/2006/relationships/hyperlink" Target="consultantplus://offline/ref=6C3967A71C26555DCBE6D0326598FABC6F390E20136C45EDB554267931F921ED4766F4A5A16842816CCDD245B95BDAD4D3A95C5996804BBDRA16N" TargetMode="External"/><Relationship Id="rId35" Type="http://schemas.openxmlformats.org/officeDocument/2006/relationships/hyperlink" Target="consultantplus://offline/ref=6C3967A71C26555DCBE6D0326598FABC6F390E20136C45EDB554267931F921ED4766F4A5A16842816ACDD245B95BDAD4D3A95C5996804BBDRA16N" TargetMode="External"/><Relationship Id="rId43" Type="http://schemas.openxmlformats.org/officeDocument/2006/relationships/footer" Target="footer1.xml"/><Relationship Id="rId48" Type="http://schemas.openxmlformats.org/officeDocument/2006/relationships/footer" Target="footer3.xml"/><Relationship Id="rId8" Type="http://schemas.openxmlformats.org/officeDocument/2006/relationships/hyperlink" Target="consultantplus://offline/ref=812B3C635625E0D071C4D2623F91EF5D15409D32E97414F4CFBE3F84143FF6FCFB515041C35B4785A53E217CBDQ911N" TargetMode="External"/><Relationship Id="rId3" Type="http://schemas.openxmlformats.org/officeDocument/2006/relationships/settings" Target="settings.xml"/><Relationship Id="rId12" Type="http://schemas.openxmlformats.org/officeDocument/2006/relationships/hyperlink" Target="consultantplus://offline/ref=6C3967A71C26555DCBE6D0326598FABC6F390E20136C45EDB554267931F921ED4766F4A5A2604AD03982D319FC06C9D5DAA95E588AR811N" TargetMode="External"/><Relationship Id="rId17" Type="http://schemas.openxmlformats.org/officeDocument/2006/relationships/hyperlink" Target="consultantplus://offline/ref=6C3967A71C26555DCBE6D0326598FABC6F390E20136C45EDB554267931F921ED4766F4A5A16842816ACDD245B95BDAD4D3A95C5996804BBDRA16N" TargetMode="External"/><Relationship Id="rId25" Type="http://schemas.openxmlformats.org/officeDocument/2006/relationships/hyperlink" Target="consultantplus://offline/ref=6C3967A71C26555DCBE6D0326598FABC6F390E20136C45EDB554267931F921ED4766F4A6A56C4AD03982D319FC06C9D5DAA95E588AR811N" TargetMode="External"/><Relationship Id="rId33" Type="http://schemas.openxmlformats.org/officeDocument/2006/relationships/hyperlink" Target="consultantplus://offline/ref=6C3967A71C26555DCBE6D0326598FABC6F390E20136C45EDB554267931F921ED4766F4A5A16842816ACDD245B95BDAD4D3A95C5996804BBDRA16N" TargetMode="External"/><Relationship Id="rId38" Type="http://schemas.openxmlformats.org/officeDocument/2006/relationships/hyperlink" Target="consultantplus://offline/ref=6C3967A71C26555DCBE6D0326598FABC6F390E20136C45EDB554267931F921ED4766F4A5A16842816ACDD245B95BDAD4D3A95C5996804BBDRA16N" TargetMode="External"/><Relationship Id="rId46" Type="http://schemas.openxmlformats.org/officeDocument/2006/relationships/footer" Target="footer2.xml"/><Relationship Id="rId20" Type="http://schemas.openxmlformats.org/officeDocument/2006/relationships/hyperlink" Target="consultantplus://offline/ref=6C3967A71C26555DCBE6D0326598FABC6F390E20136C45EDB554267931F921ED4766F4ACA76315D52C938B15F510D7D4C5B55C5AR81BN" TargetMode="External"/><Relationship Id="rId41" Type="http://schemas.openxmlformats.org/officeDocument/2006/relationships/hyperlink" Target="consultantplus://offline/ref=6C3967A71C26555DCBE6D0326598FABC6F390E20136C45EDB554267931F921ED4766F4A5A16842816ACDD245B95BDAD4D3A95C5996804BBDRA16N"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04BD2-B08E-4FB1-BCE1-67820A7E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10587</Words>
  <Characters>60346</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города Твери от 21.02.2012 N 338
(ред. от 14.11.2022)
"Об утверждении административного регламента предоставления муниципальной услуги "Выдача данных реестра муниципальной собственности в виде выписок из реестра муниципальной с</vt:lpstr>
    </vt:vector>
  </TitlesOfParts>
  <Company>КонсультантПлюс Версия 4022.00.21</Company>
  <LinksUpToDate>false</LinksUpToDate>
  <CharactersWithSpaces>70792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города Твери от 21.02.2012 N 338
(ред. от 14.11.2022)
"Об утверждении административного регламента предоставления муниципальной услуги "Выдача данных реестра муниципальной собственности в виде выписок из реестра муниципальной собственности"</dc:title>
  <dc:creator>Usr-63C7</dc:creator>
  <cp:lastModifiedBy>Пользователь Windows</cp:lastModifiedBy>
  <cp:revision>7</cp:revision>
  <dcterms:created xsi:type="dcterms:W3CDTF">2025-01-16T13:58:00Z</dcterms:created>
  <dcterms:modified xsi:type="dcterms:W3CDTF">2025-01-21T11:19:00Z</dcterms:modified>
</cp:coreProperties>
</file>